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AC4F" w14:textId="77777777" w:rsidR="006E2E76" w:rsidRDefault="006E2E76" w:rsidP="006E2E76">
      <w:pPr>
        <w:spacing w:before="100" w:beforeAutospacing="1" w:after="100" w:afterAutospacing="1" w:line="640" w:lineRule="exact"/>
        <w:rPr>
          <w:rFonts w:ascii="Verdana" w:hAnsi="Verdana" w:cs="Colaborate-Thin Regular"/>
          <w:color w:val="666666"/>
          <w:sz w:val="72"/>
          <w:szCs w:val="72"/>
        </w:rPr>
      </w:pPr>
    </w:p>
    <w:p w14:paraId="78042664" w14:textId="77777777" w:rsidR="006E2E76" w:rsidRPr="009164D7" w:rsidRDefault="006E2E76" w:rsidP="006E2E76">
      <w:pPr>
        <w:spacing w:before="100" w:beforeAutospacing="1" w:after="100" w:afterAutospacing="1" w:line="640" w:lineRule="exact"/>
        <w:rPr>
          <w:rFonts w:ascii="Verdana" w:hAnsi="Verdana" w:cs="Colaborate-Thin Regular"/>
          <w:color w:val="666666"/>
          <w:sz w:val="72"/>
          <w:szCs w:val="72"/>
        </w:rPr>
      </w:pPr>
    </w:p>
    <w:p w14:paraId="5241C669" w14:textId="77777777" w:rsidR="006E2E76" w:rsidRPr="00DA1B6E" w:rsidRDefault="006E2E76" w:rsidP="006E2E76">
      <w:pPr>
        <w:rPr>
          <w:rFonts w:ascii="Verdana" w:hAnsi="Verdana" w:cs="Colaborate-Thin Regular"/>
          <w:color w:val="666666"/>
          <w:sz w:val="72"/>
          <w:szCs w:val="72"/>
        </w:rPr>
      </w:pPr>
      <w:r>
        <w:rPr>
          <w:rFonts w:ascii="Verdana" w:hAnsi="Verdana" w:cs="Colaborate-Thin Regular"/>
          <w:noProof/>
          <w:color w:val="666666"/>
          <w:sz w:val="72"/>
          <w:szCs w:val="72"/>
          <w:lang w:val="de-DE" w:eastAsia="de-DE"/>
        </w:rPr>
        <mc:AlternateContent>
          <mc:Choice Requires="wps">
            <w:drawing>
              <wp:anchor distT="0" distB="0" distL="114300" distR="114300" simplePos="0" relativeHeight="251659264" behindDoc="0" locked="0" layoutInCell="1" allowOverlap="1" wp14:anchorId="40248FD7" wp14:editId="55AF0458">
                <wp:simplePos x="0" y="0"/>
                <wp:positionH relativeFrom="column">
                  <wp:posOffset>2971800</wp:posOffset>
                </wp:positionH>
                <wp:positionV relativeFrom="paragraph">
                  <wp:posOffset>774700</wp:posOffset>
                </wp:positionV>
                <wp:extent cx="3886200" cy="0"/>
                <wp:effectExtent l="0" t="0" r="25400" b="25400"/>
                <wp:wrapNone/>
                <wp:docPr id="6" name="Gerade Verbindung 6"/>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5F8F5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" strokecolor="#5f8f55" strokeweight="2pt"/>
            </w:pict>
          </mc:Fallback>
        </mc:AlternateContent>
      </w:r>
      <w:r w:rsidRPr="0013211C">
        <w:rPr>
          <w:rFonts w:ascii="Verdana" w:hAnsi="Verdana" w:cs="Colaborate-Thin Regular"/>
          <w:noProof/>
          <w:color w:val="666666"/>
          <w:sz w:val="72"/>
          <w:szCs w:val="72"/>
          <w:lang w:val="de-DE" w:eastAsia="de-DE"/>
        </w:rPr>
        <w:drawing>
          <wp:inline distT="0" distB="0" distL="0" distR="0" wp14:anchorId="36468A9F" wp14:editId="4B40C9C2">
            <wp:extent cx="3657722" cy="914431"/>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Logo.fw.png"/>
                    <pic:cNvPicPr/>
                  </pic:nvPicPr>
                  <pic:blipFill>
                    <a:blip r:embed="rId9">
                      <a:extLst>
                        <a:ext uri="{28A0092B-C50C-407E-A947-70E740481C1C}">
                          <a14:useLocalDpi xmlns:a14="http://schemas.microsoft.com/office/drawing/2010/main" val="0"/>
                        </a:ext>
                      </a:extLst>
                    </a:blip>
                    <a:stretch>
                      <a:fillRect/>
                    </a:stretch>
                  </pic:blipFill>
                  <pic:spPr>
                    <a:xfrm>
                      <a:off x="0" y="0"/>
                      <a:ext cx="3657722" cy="914431"/>
                    </a:xfrm>
                    <a:prstGeom prst="rect">
                      <a:avLst/>
                    </a:prstGeom>
                  </pic:spPr>
                </pic:pic>
              </a:graphicData>
            </a:graphic>
          </wp:inline>
        </w:drawing>
      </w:r>
    </w:p>
    <w:tbl>
      <w:tblPr>
        <w:tblW w:w="0" w:type="auto"/>
        <w:tblLayout w:type="fixed"/>
        <w:tblLook w:val="04A0" w:firstRow="1" w:lastRow="0" w:firstColumn="1" w:lastColumn="0" w:noHBand="0" w:noVBand="1"/>
      </w:tblPr>
      <w:tblGrid>
        <w:gridCol w:w="4644"/>
        <w:gridCol w:w="5995"/>
      </w:tblGrid>
      <w:tr w:rsidR="006E2E76" w14:paraId="7063351A" w14:textId="77777777" w:rsidTr="00C17BB9">
        <w:tc>
          <w:tcPr>
            <w:tcW w:w="4644" w:type="dxa"/>
          </w:tcPr>
          <w:p w14:paraId="40657C31" w14:textId="77777777" w:rsidR="006E2E76" w:rsidRDefault="006E2E76" w:rsidP="00C17BB9">
            <w:pPr>
              <w:rPr>
                <w:rFonts w:ascii="Verdana" w:hAnsi="Verdana" w:cs="Verdana"/>
                <w:noProof/>
                <w:color w:val="88B1DD"/>
                <w:sz w:val="36"/>
                <w:szCs w:val="36"/>
                <w:lang w:val="de-CH" w:eastAsia="en-GB"/>
              </w:rPr>
            </w:pPr>
          </w:p>
        </w:tc>
        <w:tc>
          <w:tcPr>
            <w:tcW w:w="5995" w:type="dxa"/>
          </w:tcPr>
          <w:p w14:paraId="105A39AC" w14:textId="77777777" w:rsidR="006E2E76" w:rsidRPr="00004A11" w:rsidRDefault="006E2E76" w:rsidP="00C17BB9">
            <w:pPr>
              <w:pStyle w:val="DeckblattTitel01"/>
              <w:rPr>
                <w:rFonts w:cs="ColaborateLight Regular"/>
                <w:b/>
                <w:sz w:val="72"/>
                <w:szCs w:val="72"/>
              </w:rPr>
            </w:pPr>
            <w:r w:rsidRPr="00184288">
              <w:t>UNTERRICHTSMATERIALIEN</w:t>
            </w:r>
          </w:p>
        </w:tc>
      </w:tr>
      <w:tr w:rsidR="006E2E76" w:rsidRPr="003F751E" w14:paraId="51A644D1" w14:textId="77777777" w:rsidTr="006D6DA5">
        <w:trPr>
          <w:trHeight w:val="1628"/>
        </w:trPr>
        <w:tc>
          <w:tcPr>
            <w:tcW w:w="4644" w:type="dxa"/>
          </w:tcPr>
          <w:p w14:paraId="28F91A70" w14:textId="77777777" w:rsidR="006E2E76" w:rsidRDefault="006E2E76" w:rsidP="00C17BB9">
            <w:pPr>
              <w:rPr>
                <w:rFonts w:ascii="Verdana" w:hAnsi="Verdana" w:cs="Verdana"/>
                <w:noProof/>
                <w:color w:val="88B1DD"/>
                <w:sz w:val="36"/>
                <w:szCs w:val="36"/>
                <w:lang w:val="de-CH" w:eastAsia="en-GB"/>
              </w:rPr>
            </w:pPr>
          </w:p>
        </w:tc>
        <w:tc>
          <w:tcPr>
            <w:tcW w:w="5995" w:type="dxa"/>
          </w:tcPr>
          <w:p w14:paraId="7777F50E" w14:textId="77777777" w:rsidR="009E21FF" w:rsidRPr="009164D7" w:rsidRDefault="00151262" w:rsidP="009E21FF">
            <w:pPr>
              <w:pStyle w:val="DeckblattTitel2"/>
            </w:pPr>
            <w:r>
              <w:t>NATUR UND TECHNIK</w:t>
            </w:r>
          </w:p>
          <w:p w14:paraId="50010708" w14:textId="4FD79B9E" w:rsidR="006E2E76" w:rsidRDefault="00A7653F" w:rsidP="0006337B">
            <w:pPr>
              <w:pStyle w:val="DeckblattTitel3"/>
            </w:pPr>
            <w:r>
              <w:t>EXKURSION</w:t>
            </w:r>
            <w:r w:rsidR="003764CE">
              <w:t xml:space="preserve"> </w:t>
            </w:r>
            <w:r>
              <w:t>SMARAGD-GEBIET</w:t>
            </w:r>
          </w:p>
          <w:p w14:paraId="52779BF1" w14:textId="77777777" w:rsidR="001E419D" w:rsidRPr="001E419D" w:rsidRDefault="001E419D" w:rsidP="0006337B">
            <w:pPr>
              <w:pStyle w:val="DeckblattTitel3"/>
              <w:rPr>
                <w:lang w:val="de-CH"/>
              </w:rPr>
            </w:pPr>
          </w:p>
        </w:tc>
      </w:tr>
    </w:tbl>
    <w:p w14:paraId="72AADEB7" w14:textId="77777777" w:rsidR="006E2E76" w:rsidRPr="009164D7" w:rsidRDefault="006E2E76" w:rsidP="006E2E76">
      <w:pPr>
        <w:rPr>
          <w:rFonts w:ascii="Verdana" w:hAnsi="Verdana" w:cs="Verdana"/>
          <w:noProof/>
          <w:color w:val="88B1DD"/>
          <w:sz w:val="36"/>
          <w:szCs w:val="36"/>
          <w:lang w:val="de-CH" w:eastAsia="en-GB"/>
        </w:rPr>
      </w:pPr>
    </w:p>
    <w:p w14:paraId="202EF5B0" w14:textId="77777777" w:rsidR="006E2E76" w:rsidRPr="009164D7" w:rsidRDefault="006E2E76" w:rsidP="006E2E76">
      <w:pPr>
        <w:rPr>
          <w:rFonts w:ascii="Verdana" w:hAnsi="Verdana" w:cs="Verdana"/>
          <w:noProof/>
          <w:color w:val="88B1DD"/>
          <w:sz w:val="36"/>
          <w:szCs w:val="36"/>
          <w:lang w:val="de-CH" w:eastAsia="en-GB"/>
        </w:rPr>
      </w:pPr>
    </w:p>
    <w:p w14:paraId="4494274C" w14:textId="77777777" w:rsidR="006E2E76" w:rsidRDefault="006E2E76" w:rsidP="006E2E76">
      <w:pPr>
        <w:tabs>
          <w:tab w:val="center" w:pos="5387"/>
        </w:tabs>
        <w:rPr>
          <w:rFonts w:ascii="Verdana" w:hAnsi="Verdana" w:cs="ColaborateLight Regular"/>
          <w:color w:val="5F8F55"/>
          <w:sz w:val="26"/>
          <w:szCs w:val="26"/>
        </w:rPr>
        <w:sectPr w:rsidR="006E2E76" w:rsidSect="00262346">
          <w:pgSz w:w="11906" w:h="16838" w:code="9"/>
          <w:pgMar w:top="720" w:right="720" w:bottom="720" w:left="720" w:header="709" w:footer="284" w:gutter="0"/>
          <w:cols w:space="708"/>
          <w:titlePg/>
          <w:docGrid w:linePitch="360"/>
        </w:sectPr>
      </w:pPr>
      <w:r w:rsidRPr="003C1763">
        <w:rPr>
          <w:rFonts w:ascii="Verdana" w:hAnsi="Verdana" w:cs="ColaborateLight Regular"/>
          <w:color w:val="5F8F55"/>
          <w:sz w:val="26"/>
          <w:szCs w:val="26"/>
          <w:lang w:val="de-CH"/>
        </w:rPr>
        <w:tab/>
      </w:r>
      <w:r w:rsidRPr="009164D7">
        <w:rPr>
          <w:rFonts w:ascii="Verdana" w:hAnsi="Verdana" w:cs="ColaborateLight Regular"/>
          <w:noProof/>
          <w:color w:val="5F8F55"/>
          <w:sz w:val="26"/>
          <w:szCs w:val="26"/>
          <w:lang w:val="de-DE" w:eastAsia="de-DE"/>
        </w:rPr>
        <w:drawing>
          <wp:inline distT="0" distB="0" distL="0" distR="0" wp14:anchorId="0F88E2B5" wp14:editId="3B1BF0A2">
            <wp:extent cx="4102957" cy="4759570"/>
            <wp:effectExtent l="0" t="0" r="1206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f-Bezirk-Oberaargau.jpg"/>
                    <pic:cNvPicPr/>
                  </pic:nvPicPr>
                  <pic:blipFill>
                    <a:blip r:embed="rId10">
                      <a:extLst>
                        <a:ext uri="{28A0092B-C50C-407E-A947-70E740481C1C}">
                          <a14:useLocalDpi xmlns:a14="http://schemas.microsoft.com/office/drawing/2010/main" val="0"/>
                        </a:ext>
                      </a:extLst>
                    </a:blip>
                    <a:stretch>
                      <a:fillRect/>
                    </a:stretch>
                  </pic:blipFill>
                  <pic:spPr>
                    <a:xfrm>
                      <a:off x="0" y="0"/>
                      <a:ext cx="4102957" cy="4759570"/>
                    </a:xfrm>
                    <a:prstGeom prst="rect">
                      <a:avLst/>
                    </a:prstGeom>
                    <a:extLst>
                      <a:ext uri="{FAA26D3D-D897-4be2-8F04-BA451C77F1D7}">
                        <ma14:placeholderFlag xmlns:ma14="http://schemas.microsoft.com/office/mac/drawingml/2011/main"/>
                      </a:ext>
                    </a:extLst>
                  </pic:spPr>
                </pic:pic>
              </a:graphicData>
            </a:graphic>
          </wp:inline>
        </w:drawing>
      </w:r>
    </w:p>
    <w:bookmarkStart w:id="0" w:name="_Toc223420563"/>
    <w:bookmarkStart w:id="1" w:name="_Toc351974936"/>
    <w:p w14:paraId="02B45798" w14:textId="77777777" w:rsidR="006E2E76" w:rsidRPr="00517686" w:rsidRDefault="006E2E76" w:rsidP="006E2E76">
      <w:pPr>
        <w:pStyle w:val="KapitelTitel"/>
        <w:outlineLvl w:val="0"/>
      </w:pPr>
      <w:r w:rsidRPr="00517686">
        <w:rPr>
          <w:noProof/>
          <w:lang w:eastAsia="de-DE"/>
        </w:rPr>
        <w:lastRenderedPageBreak/>
        <mc:AlternateContent>
          <mc:Choice Requires="wps">
            <w:drawing>
              <wp:anchor distT="0" distB="0" distL="114300" distR="114300" simplePos="0" relativeHeight="251660288" behindDoc="0" locked="0" layoutInCell="1" allowOverlap="1" wp14:anchorId="434F29CB" wp14:editId="4F0322A4">
                <wp:simplePos x="0" y="0"/>
                <wp:positionH relativeFrom="column">
                  <wp:posOffset>-800100</wp:posOffset>
                </wp:positionH>
                <wp:positionV relativeFrom="paragraph">
                  <wp:posOffset>234950</wp:posOffset>
                </wp:positionV>
                <wp:extent cx="744855" cy="340995"/>
                <wp:effectExtent l="0" t="0" r="0" b="0"/>
                <wp:wrapNone/>
                <wp:docPr id="8" name="Rectangle 8"/>
                <wp:cNvGraphicFramePr/>
                <a:graphic xmlns:a="http://schemas.openxmlformats.org/drawingml/2006/main">
                  <a:graphicData uri="http://schemas.microsoft.com/office/word/2010/wordprocessingShape">
                    <wps:wsp>
                      <wps:cNvSpPr/>
                      <wps:spPr>
                        <a:xfrm>
                          <a:off x="0" y="0"/>
                          <a:ext cx="7448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3pt;margin-top:18.5pt;width:58.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" fillcolor="#5f8f55" stroked="f" strokeweight="2pt"/>
            </w:pict>
          </mc:Fallback>
        </mc:AlternateContent>
      </w:r>
      <w:r w:rsidRPr="00517686">
        <w:t>Didaktische Hinweise</w:t>
      </w:r>
      <w:bookmarkEnd w:id="0"/>
      <w:bookmarkEnd w:id="1"/>
    </w:p>
    <w:tbl>
      <w:tblPr>
        <w:tblW w:w="9923" w:type="dxa"/>
        <w:tblInd w:w="250" w:type="dxa"/>
        <w:tblLayout w:type="fixed"/>
        <w:tblLook w:val="04A0" w:firstRow="1" w:lastRow="0" w:firstColumn="1" w:lastColumn="0" w:noHBand="0" w:noVBand="1"/>
      </w:tblPr>
      <w:tblGrid>
        <w:gridCol w:w="2268"/>
        <w:gridCol w:w="7655"/>
      </w:tblGrid>
      <w:tr w:rsidR="006E2E76" w:rsidRPr="009D3E6E" w14:paraId="6A03B739" w14:textId="77777777" w:rsidTr="0004786B">
        <w:trPr>
          <w:trHeight w:val="697"/>
        </w:trPr>
        <w:tc>
          <w:tcPr>
            <w:tcW w:w="2268" w:type="dxa"/>
          </w:tcPr>
          <w:p w14:paraId="5B91128C" w14:textId="77777777" w:rsidR="006E2E76" w:rsidRPr="00E76D21" w:rsidRDefault="006E2E76" w:rsidP="00E76D21">
            <w:pPr>
              <w:pStyle w:val="TabelleAufzhlung"/>
              <w:rPr>
                <w:lang w:val="de-CH" w:eastAsia="en-GB"/>
              </w:rPr>
            </w:pPr>
            <w:r w:rsidRPr="00E76D21">
              <w:t>Schulstufe:</w:t>
            </w:r>
          </w:p>
        </w:tc>
        <w:tc>
          <w:tcPr>
            <w:tcW w:w="7655" w:type="dxa"/>
          </w:tcPr>
          <w:p w14:paraId="678164C5" w14:textId="10C6B4D6" w:rsidR="006E2E76" w:rsidRPr="009D3E6E" w:rsidRDefault="009D3E6E" w:rsidP="008A7FF8">
            <w:pPr>
              <w:pStyle w:val="TabelleFliesstext"/>
            </w:pPr>
            <w:r>
              <w:t>Das Thema Smaragd-Gebiet Oberaargau eignet sich für alle Schulstufen. Besonders die Tierarten Biber, Schleiereule, Turmfalke, Gelbbauchunke, Geburtsh</w:t>
            </w:r>
            <w:bookmarkStart w:id="2" w:name="_GoBack"/>
            <w:bookmarkEnd w:id="2"/>
            <w:r>
              <w:t>elferkröte (Glögglifrosch) und Helm-Azurjungfer (Libellenart) lassen auch eine handfeste Auseinandersetzung mit europaweit gefäh</w:t>
            </w:r>
            <w:r>
              <w:t>r</w:t>
            </w:r>
            <w:r>
              <w:t xml:space="preserve">deten bzw. im Oberaargau speziell geförderten Arten zu. </w:t>
            </w:r>
            <w:r>
              <w:br/>
              <w:t>Durch die Land- und Forstwirtschaft vorbildlich umgesetzte</w:t>
            </w:r>
            <w:r w:rsidR="008A7FF8">
              <w:t>n</w:t>
            </w:r>
            <w:r>
              <w:t xml:space="preserve"> Massna</w:t>
            </w:r>
            <w:r>
              <w:t>h</w:t>
            </w:r>
            <w:r>
              <w:t>men, die gleichzeitige intensive Nutzung der Kulturlandschaft durch ve</w:t>
            </w:r>
            <w:r>
              <w:t>r</w:t>
            </w:r>
            <w:r>
              <w:t>schiedenste Akteure und das Konzept, europaweit gefährdete Arten zu fördern, ergeben sich auch Inhalte</w:t>
            </w:r>
            <w:r w:rsidR="008A7FF8">
              <w:t xml:space="preserve"> für eine Bildung, die für nachhaltige Entwicklung</w:t>
            </w:r>
            <w:r>
              <w:t xml:space="preserve"> </w:t>
            </w:r>
            <w:r w:rsidR="008A7FF8">
              <w:t>sensibilisiert.</w:t>
            </w:r>
            <w:r>
              <w:t xml:space="preserve"> </w:t>
            </w:r>
          </w:p>
        </w:tc>
      </w:tr>
      <w:tr w:rsidR="009E21FF" w:rsidRPr="009D3E6E" w14:paraId="3354F6F9" w14:textId="77777777" w:rsidTr="0004786B">
        <w:trPr>
          <w:trHeight w:val="697"/>
        </w:trPr>
        <w:tc>
          <w:tcPr>
            <w:tcW w:w="2268" w:type="dxa"/>
          </w:tcPr>
          <w:p w14:paraId="2B9907DC" w14:textId="77777777" w:rsidR="009E21FF" w:rsidRPr="00E76D21" w:rsidRDefault="009E21FF" w:rsidP="00E76D21">
            <w:pPr>
              <w:pStyle w:val="TabelleAufzhlung"/>
            </w:pPr>
            <w:r>
              <w:t>Orte:</w:t>
            </w:r>
          </w:p>
        </w:tc>
        <w:tc>
          <w:tcPr>
            <w:tcW w:w="7655" w:type="dxa"/>
          </w:tcPr>
          <w:p w14:paraId="28CF49F5" w14:textId="21BE4826" w:rsidR="009E21FF" w:rsidRPr="009D3E6E" w:rsidRDefault="008A7FF8" w:rsidP="00C17BB9">
            <w:pPr>
              <w:pStyle w:val="TabelleFliesstext"/>
            </w:pPr>
            <w:r>
              <w:t>Biberspuren, vorbei</w:t>
            </w:r>
            <w:r w:rsidR="009D3E6E">
              <w:t>fliegende Turmfalken oder europaweit ebenfalls g</w:t>
            </w:r>
            <w:r w:rsidR="009D3E6E">
              <w:t>e</w:t>
            </w:r>
            <w:r w:rsidR="009D3E6E">
              <w:t>fährdete, aber in der Schweiz häufige Rotmilane lassen sich im Oberaa</w:t>
            </w:r>
            <w:r w:rsidR="009D3E6E">
              <w:t>r</w:t>
            </w:r>
            <w:r w:rsidR="009D3E6E">
              <w:t>gau vielerorts entdecken. Mit den Smaragd-Aufwertungsmassnahmen steigen auch die Chancen deutlich, in Tümpeln Gelbbauchunken oder über Getreidefeldern die Feldlerche beobachten zu können. In nachfo</w:t>
            </w:r>
            <w:r w:rsidR="009D3E6E">
              <w:t>l</w:t>
            </w:r>
            <w:r>
              <w:t>gender Tabelle sind einige</w:t>
            </w:r>
            <w:r w:rsidR="009D3E6E">
              <w:t xml:space="preserve"> für die Beobachtung von Tieren empfehlen</w:t>
            </w:r>
            <w:r w:rsidR="009D3E6E">
              <w:t>s</w:t>
            </w:r>
            <w:r w:rsidR="009D3E6E">
              <w:t xml:space="preserve">werte Orte aufgeführt. Dass zum Zeitpunkt des Ausflugs die gefährdeten Smaragd-Arten vor Ort sein werden, kann allerdings nicht garantiert werden. Hingegen wird es bestimmt andere, ebenfalls interessante Tier- und Pflanzenarten zu entdecken geben. </w:t>
            </w:r>
          </w:p>
        </w:tc>
      </w:tr>
      <w:tr w:rsidR="006E2E76" w:rsidRPr="009D3E6E" w14:paraId="221E5548" w14:textId="77777777" w:rsidTr="0004786B">
        <w:trPr>
          <w:trHeight w:val="20"/>
        </w:trPr>
        <w:tc>
          <w:tcPr>
            <w:tcW w:w="2268" w:type="dxa"/>
          </w:tcPr>
          <w:p w14:paraId="5D93866C" w14:textId="77777777" w:rsidR="006E2E76" w:rsidRPr="00E76D21" w:rsidRDefault="00E14BBC" w:rsidP="00E76D21">
            <w:pPr>
              <w:pStyle w:val="TabelleAufzhlung"/>
              <w:rPr>
                <w:lang w:val="de-CH" w:eastAsia="en-GB"/>
              </w:rPr>
            </w:pPr>
            <w:r>
              <w:t>Thema</w:t>
            </w:r>
            <w:r w:rsidR="006E2E76" w:rsidRPr="00E76D21">
              <w:t>:</w:t>
            </w:r>
          </w:p>
        </w:tc>
        <w:tc>
          <w:tcPr>
            <w:tcW w:w="7655" w:type="dxa"/>
          </w:tcPr>
          <w:p w14:paraId="7F98C083" w14:textId="1057BE4A" w:rsidR="00CD59D7" w:rsidRPr="009D3E6E" w:rsidRDefault="009D3E6E" w:rsidP="00CD59D7">
            <w:pPr>
              <w:pStyle w:val="TabelleFliesstext"/>
            </w:pPr>
            <w:r>
              <w:t>Mit dem Smaragd-Projekt Oberaargau werden seit 2009 im Oberaargau bislang 16 europaweit gefährdete Tier- und Pflanzenarten gefördert. E</w:t>
            </w:r>
            <w:r>
              <w:t>n</w:t>
            </w:r>
            <w:r>
              <w:t>de November 2012 wurde das Smaragd-Gebiet Oberaargau zusammen mit anderen Smaragd-Gebieten der Schweiz vom Europarat offiziell a</w:t>
            </w:r>
            <w:r>
              <w:t>n</w:t>
            </w:r>
            <w:r>
              <w:t>erkannt. Bei allen anderen Smaragd-Ge</w:t>
            </w:r>
            <w:r w:rsidR="008A7FF8">
              <w:t>bieten handelt es sich um seit L</w:t>
            </w:r>
            <w:r>
              <w:t>angem bestehende Schutzgebiete. Im Oberaargau basieren hingegen alle Massnahmen auf Freiwilligkeit. 18 Gemeinden in den Kantonen Bern, Luzern, Aargau und Solothurn haben sich vor dem Start für das Projekt ausgesprochen. Damit wurden im Gebiet zwischen Lotzwil BE und Wolfwil SO bzw. Altbüron LU und Heimenhausen BE bislang bereits mehr als 100 Aufwertungsmassnahmen für die gefährdeten Arten umgesetzt. Viele dieser Tümpel, Teiche, Bachsäume, Extensivflächen usw. bieten vielfält</w:t>
            </w:r>
            <w:r>
              <w:t>i</w:t>
            </w:r>
            <w:r>
              <w:t>ge Entdeckungsmöglichkeiten.</w:t>
            </w:r>
          </w:p>
        </w:tc>
      </w:tr>
      <w:tr w:rsidR="00054EF2" w:rsidRPr="009D3E6E" w14:paraId="086E5F50" w14:textId="77777777" w:rsidTr="0004786B">
        <w:trPr>
          <w:trHeight w:val="871"/>
        </w:trPr>
        <w:tc>
          <w:tcPr>
            <w:tcW w:w="2268" w:type="dxa"/>
          </w:tcPr>
          <w:p w14:paraId="00BA7005" w14:textId="77777777" w:rsidR="003F751E" w:rsidRDefault="003F751E" w:rsidP="003F751E">
            <w:pPr>
              <w:pStyle w:val="TabelleAufzhlung"/>
            </w:pPr>
            <w:r>
              <w:t>Inhalte:</w:t>
            </w:r>
          </w:p>
          <w:p w14:paraId="0B682086" w14:textId="77777777" w:rsidR="00054EF2" w:rsidRPr="00E76D21" w:rsidRDefault="00054EF2" w:rsidP="00E76D21">
            <w:pPr>
              <w:pStyle w:val="TabelleAufzhlung"/>
            </w:pPr>
          </w:p>
        </w:tc>
        <w:tc>
          <w:tcPr>
            <w:tcW w:w="7655" w:type="dxa"/>
          </w:tcPr>
          <w:p w14:paraId="34B46AB5" w14:textId="112BE352" w:rsidR="00E13C16" w:rsidRPr="009D3E6E" w:rsidRDefault="009D3E6E" w:rsidP="006F61BE">
            <w:pPr>
              <w:pStyle w:val="TabelleFliesstext"/>
            </w:pPr>
            <w:r>
              <w:t>Dieses Kurzmodul soll eine erste Einstieg</w:t>
            </w:r>
            <w:r w:rsidR="008A7FF8">
              <w:t>s</w:t>
            </w:r>
            <w:r>
              <w:t>hilfe in die Themen des Sm</w:t>
            </w:r>
            <w:r>
              <w:t>a</w:t>
            </w:r>
            <w:r>
              <w:t>ragd-Gebiets Oberaargau bieten. Vorschläge für Auflugsorte und die I</w:t>
            </w:r>
            <w:r>
              <w:t>n</w:t>
            </w:r>
            <w:r>
              <w:t xml:space="preserve">halte sind deshalb noch als provisorisch zu betrachten. Bereits seit vielen Jahren führt die Smaragd-Gruppe des WWF Bern für Schulen Angebote durch. </w:t>
            </w:r>
            <w:hyperlink r:id="rId11" w:history="1">
              <w:r>
                <w:rPr>
                  <w:rStyle w:val="Link"/>
                </w:rPr>
                <w:t>http://www.smaragdoberaargau.ch/index.php?option=com_content&amp;view=article&amp;id=56&amp;Itemid=72</w:t>
              </w:r>
            </w:hyperlink>
            <w:r>
              <w:t xml:space="preserve"> </w:t>
            </w:r>
          </w:p>
        </w:tc>
      </w:tr>
      <w:tr w:rsidR="006E2E76" w:rsidRPr="009D3E6E" w14:paraId="2F13C7FF" w14:textId="77777777" w:rsidTr="0004786B">
        <w:trPr>
          <w:trHeight w:val="20"/>
        </w:trPr>
        <w:tc>
          <w:tcPr>
            <w:tcW w:w="2268" w:type="dxa"/>
          </w:tcPr>
          <w:p w14:paraId="0D4B28B7" w14:textId="77777777" w:rsidR="003F751E" w:rsidRDefault="003F751E" w:rsidP="003F751E">
            <w:pPr>
              <w:pStyle w:val="TabelleAufzhlung"/>
            </w:pPr>
            <w:r>
              <w:lastRenderedPageBreak/>
              <w:t>Kompetenzen:</w:t>
            </w:r>
          </w:p>
          <w:p w14:paraId="1765A97F" w14:textId="77777777" w:rsidR="006E2E76" w:rsidRPr="00E76D21" w:rsidRDefault="006E2E76" w:rsidP="00E76D21">
            <w:pPr>
              <w:pStyle w:val="TabelleAufzhlung"/>
              <w:rPr>
                <w:lang w:eastAsia="en-GB"/>
              </w:rPr>
            </w:pPr>
          </w:p>
        </w:tc>
        <w:tc>
          <w:tcPr>
            <w:tcW w:w="7655" w:type="dxa"/>
          </w:tcPr>
          <w:p w14:paraId="32242107" w14:textId="77777777" w:rsidR="006E2E76" w:rsidRPr="009D3E6E" w:rsidRDefault="009D3E6E" w:rsidP="00C17BB9">
            <w:pPr>
              <w:pStyle w:val="TabelleFliesstext"/>
            </w:pPr>
            <w:r>
              <w:t>Bei der Auseinandersetzung mit dem Smaragd-Projekt wird in erster L</w:t>
            </w:r>
            <w:r>
              <w:t>i</w:t>
            </w:r>
            <w:r>
              <w:t>nie die Fachkompetenz gefördert.</w:t>
            </w:r>
          </w:p>
        </w:tc>
      </w:tr>
      <w:tr w:rsidR="003F751E" w:rsidRPr="009D3E6E" w14:paraId="66A9E256" w14:textId="77777777" w:rsidTr="0004786B">
        <w:trPr>
          <w:trHeight w:val="20"/>
        </w:trPr>
        <w:tc>
          <w:tcPr>
            <w:tcW w:w="2268" w:type="dxa"/>
          </w:tcPr>
          <w:p w14:paraId="24EC578B" w14:textId="77777777" w:rsidR="003F751E" w:rsidRDefault="003F751E" w:rsidP="003F751E">
            <w:pPr>
              <w:pStyle w:val="TabelleAufzhlung"/>
            </w:pPr>
            <w:r>
              <w:t xml:space="preserve">Zeitbedarf: </w:t>
            </w:r>
          </w:p>
          <w:p w14:paraId="19E73FC9" w14:textId="77777777" w:rsidR="003F751E" w:rsidRDefault="003F751E" w:rsidP="003F751E">
            <w:pPr>
              <w:pStyle w:val="TabelleAufzhlung"/>
            </w:pPr>
          </w:p>
        </w:tc>
        <w:tc>
          <w:tcPr>
            <w:tcW w:w="7655" w:type="dxa"/>
          </w:tcPr>
          <w:p w14:paraId="5786BA67" w14:textId="6649B772" w:rsidR="003F751E" w:rsidRPr="009D3E6E" w:rsidRDefault="009D3E6E" w:rsidP="00C17BB9">
            <w:pPr>
              <w:pStyle w:val="TabelleFliesstext"/>
            </w:pPr>
            <w:r>
              <w:t>Von einem Kurzbesuch an einem Unkentümpel bis zu einer Projektwoche ist vieles denkbar. Die Angebote der Smaragd-Gruppe</w:t>
            </w:r>
            <w:r w:rsidR="008A7FF8">
              <w:t xml:space="preserve"> des WWF Bern nehmen ungefähr 2–</w:t>
            </w:r>
            <w:r>
              <w:t xml:space="preserve">3 Stunden in Anspruch. </w:t>
            </w:r>
            <w:r>
              <w:br/>
              <w:t>Siehe auch die Lernangebote zum Biber im entsprechenden Modul (An</w:t>
            </w:r>
            <w:r>
              <w:t>i</w:t>
            </w:r>
            <w:r>
              <w:t>matura, Hallo Biber).</w:t>
            </w:r>
          </w:p>
        </w:tc>
      </w:tr>
      <w:tr w:rsidR="003F751E" w:rsidRPr="009D3E6E" w14:paraId="323135DA" w14:textId="77777777" w:rsidTr="0004786B">
        <w:trPr>
          <w:trHeight w:val="20"/>
        </w:trPr>
        <w:tc>
          <w:tcPr>
            <w:tcW w:w="2268" w:type="dxa"/>
          </w:tcPr>
          <w:p w14:paraId="1E5CE864" w14:textId="77777777" w:rsidR="003F751E" w:rsidRDefault="003F751E" w:rsidP="003F751E">
            <w:pPr>
              <w:pStyle w:val="TabelleAufzhlung"/>
            </w:pPr>
            <w:r>
              <w:t>Literatur:</w:t>
            </w:r>
          </w:p>
          <w:p w14:paraId="6D4C146D" w14:textId="77777777" w:rsidR="003F751E" w:rsidRDefault="003F751E" w:rsidP="003F751E">
            <w:pPr>
              <w:pStyle w:val="TabelleAufzhlung"/>
            </w:pPr>
          </w:p>
        </w:tc>
        <w:tc>
          <w:tcPr>
            <w:tcW w:w="7655" w:type="dxa"/>
          </w:tcPr>
          <w:p w14:paraId="1AB87A1C" w14:textId="25B3084F" w:rsidR="003F751E" w:rsidRPr="009D3E6E" w:rsidRDefault="009D3E6E" w:rsidP="00C42384">
            <w:pPr>
              <w:pStyle w:val="TabelleFliesstext"/>
            </w:pPr>
            <w:r w:rsidRPr="009D3E6E">
              <w:t xml:space="preserve">Internetseite des Vereins Smaragd-Gebiet Oberaargau, </w:t>
            </w:r>
            <w:hyperlink r:id="rId12" w:history="1">
              <w:r w:rsidRPr="009D3E6E">
                <w:rPr>
                  <w:rStyle w:val="Link"/>
                </w:rPr>
                <w:t>www.smaragdoberaargau.ch</w:t>
              </w:r>
            </w:hyperlink>
            <w:r w:rsidRPr="009D3E6E">
              <w:t xml:space="preserve"> </w:t>
            </w:r>
            <w:r w:rsidR="007D5C5F">
              <w:br/>
            </w:r>
            <w:r>
              <w:br/>
            </w:r>
            <w:r w:rsidRPr="009D3E6E">
              <w:t>Smaragd-Karte – Entdecken Sie die Juwelen der Natur im Smaragd-Gebiet Oberaargau, 2009, Smaragd-Gruppe des WWF Bern, bestellbar übers Internet</w:t>
            </w:r>
            <w:r w:rsidR="008A7FF8">
              <w:t xml:space="preserve">, </w:t>
            </w:r>
            <w:hyperlink r:id="rId13" w:history="1">
              <w:r w:rsidRPr="009D3E6E">
                <w:rPr>
                  <w:rStyle w:val="Link"/>
                </w:rPr>
                <w:t>http://www.smaragdoberaargau.ch/index.php?option=com_content&amp;view=article&amp;id=57&amp;Itemid=73</w:t>
              </w:r>
            </w:hyperlink>
            <w:r>
              <w:t xml:space="preserve"> </w:t>
            </w:r>
          </w:p>
        </w:tc>
      </w:tr>
    </w:tbl>
    <w:p w14:paraId="24EBB015" w14:textId="77777777" w:rsidR="00C37849" w:rsidRDefault="00C37849">
      <w:pPr>
        <w:spacing w:after="0" w:line="240" w:lineRule="auto"/>
        <w:rPr>
          <w:rFonts w:ascii="Arial" w:eastAsia="Times New Roman" w:hAnsi="Arial" w:cs="Arial"/>
          <w:sz w:val="20"/>
          <w:szCs w:val="20"/>
          <w:lang w:val="de-CH" w:eastAsia="de-DE"/>
        </w:rPr>
      </w:pPr>
    </w:p>
    <w:p w14:paraId="00CEDED7" w14:textId="77777777" w:rsidR="000C3E82" w:rsidRDefault="000C3E82">
      <w:pPr>
        <w:spacing w:after="0" w:line="240" w:lineRule="auto"/>
        <w:rPr>
          <w:rFonts w:ascii="Arial" w:eastAsia="Times New Roman" w:hAnsi="Arial" w:cs="Arial"/>
          <w:sz w:val="20"/>
          <w:szCs w:val="20"/>
          <w:lang w:val="de-CH" w:eastAsia="de-DE"/>
        </w:rPr>
      </w:pPr>
      <w:r>
        <w:rPr>
          <w:rFonts w:ascii="Arial" w:eastAsia="Times New Roman" w:hAnsi="Arial" w:cs="Arial"/>
          <w:sz w:val="20"/>
          <w:szCs w:val="20"/>
          <w:lang w:val="de-CH" w:eastAsia="de-DE"/>
        </w:rPr>
        <w:br w:type="page"/>
      </w:r>
    </w:p>
    <w:p w14:paraId="1B477CFA" w14:textId="77777777" w:rsidR="000C3E82" w:rsidRDefault="000C3E82" w:rsidP="00E97183">
      <w:pPr>
        <w:rPr>
          <w:rFonts w:ascii="Arial" w:eastAsia="Times New Roman" w:hAnsi="Arial" w:cs="Arial"/>
          <w:sz w:val="20"/>
          <w:szCs w:val="20"/>
          <w:lang w:val="de-CH" w:eastAsia="de-DE"/>
        </w:rPr>
        <w:sectPr w:rsidR="000C3E82" w:rsidSect="00AC4913">
          <w:headerReference w:type="default" r:id="rId14"/>
          <w:footerReference w:type="default" r:id="rId15"/>
          <w:pgSz w:w="11906" w:h="16838"/>
          <w:pgMar w:top="720" w:right="720" w:bottom="720" w:left="709" w:header="567" w:footer="284" w:gutter="0"/>
          <w:cols w:space="708"/>
          <w:docGrid w:linePitch="360"/>
          <w:printerSettings r:id="rId16"/>
        </w:sectPr>
      </w:pPr>
    </w:p>
    <w:p w14:paraId="2908276F" w14:textId="001ACC19" w:rsidR="000C3E82" w:rsidRPr="00473ECA" w:rsidRDefault="000C3E82" w:rsidP="00473ECA">
      <w:pPr>
        <w:pStyle w:val="KapitelUntertitel02"/>
        <w:rPr>
          <w:rFonts w:eastAsiaTheme="minorHAnsi" w:cs="Calibri"/>
          <w:sz w:val="20"/>
          <w:szCs w:val="22"/>
          <w:lang w:val="de-DE"/>
        </w:rPr>
      </w:pPr>
      <w:r>
        <w:lastRenderedPageBreak/>
        <w:t>Ausflugsziele im Smaragd-Gebiet Oberaargau</w:t>
      </w:r>
    </w:p>
    <w:tbl>
      <w:tblPr>
        <w:tblStyle w:val="Tabellenraster"/>
        <w:tblW w:w="14459" w:type="dxa"/>
        <w:tblInd w:w="108" w:type="dxa"/>
        <w:tblLayout w:type="fixed"/>
        <w:tblLook w:val="04A0" w:firstRow="1" w:lastRow="0" w:firstColumn="1" w:lastColumn="0" w:noHBand="0" w:noVBand="1"/>
      </w:tblPr>
      <w:tblGrid>
        <w:gridCol w:w="2067"/>
        <w:gridCol w:w="1619"/>
        <w:gridCol w:w="1701"/>
        <w:gridCol w:w="6804"/>
        <w:gridCol w:w="2268"/>
      </w:tblGrid>
      <w:tr w:rsidR="00E71B85" w14:paraId="00304057" w14:textId="77777777" w:rsidTr="00E71B85">
        <w:tc>
          <w:tcPr>
            <w:tcW w:w="2067" w:type="dxa"/>
          </w:tcPr>
          <w:p w14:paraId="38DD8FE6" w14:textId="77777777" w:rsidR="000C3E82" w:rsidRPr="000C3E82" w:rsidRDefault="000C3E82" w:rsidP="000C3E82">
            <w:pPr>
              <w:pStyle w:val="TabelleTitel"/>
            </w:pPr>
            <w:r w:rsidRPr="000C3E82">
              <w:t>Name, Ort</w:t>
            </w:r>
          </w:p>
        </w:tc>
        <w:tc>
          <w:tcPr>
            <w:tcW w:w="1619" w:type="dxa"/>
          </w:tcPr>
          <w:p w14:paraId="26E64016" w14:textId="77777777" w:rsidR="000C3E82" w:rsidRPr="00683571" w:rsidRDefault="000C3E82" w:rsidP="00683571">
            <w:pPr>
              <w:pStyle w:val="TabelleTitel"/>
            </w:pPr>
            <w:r w:rsidRPr="00683571">
              <w:t>Koordinaten</w:t>
            </w:r>
          </w:p>
        </w:tc>
        <w:tc>
          <w:tcPr>
            <w:tcW w:w="1701" w:type="dxa"/>
          </w:tcPr>
          <w:p w14:paraId="6A355FC3" w14:textId="5A7350A7" w:rsidR="000C3E82" w:rsidRPr="000C3E82" w:rsidRDefault="008A7FF8" w:rsidP="000C3E82">
            <w:pPr>
              <w:pStyle w:val="TabelleTitel"/>
            </w:pPr>
            <w:r>
              <w:t>n</w:t>
            </w:r>
            <w:r w:rsidR="000C3E82" w:rsidRPr="000C3E82">
              <w:t>ächste ÖV-Haltestelle</w:t>
            </w:r>
          </w:p>
        </w:tc>
        <w:tc>
          <w:tcPr>
            <w:tcW w:w="6804" w:type="dxa"/>
          </w:tcPr>
          <w:p w14:paraId="1CA79887" w14:textId="77777777" w:rsidR="000C3E82" w:rsidRPr="000C3E82" w:rsidRDefault="000C3E82" w:rsidP="000C3E82">
            <w:pPr>
              <w:pStyle w:val="TabelleTitel"/>
            </w:pPr>
            <w:r w:rsidRPr="000C3E82">
              <w:t>Kurzbeschreibung Lebensraum</w:t>
            </w:r>
          </w:p>
        </w:tc>
        <w:tc>
          <w:tcPr>
            <w:tcW w:w="2268" w:type="dxa"/>
          </w:tcPr>
          <w:p w14:paraId="649340F7" w14:textId="15F399A9" w:rsidR="000C3E82" w:rsidRPr="000C3E82" w:rsidRDefault="008A7FF8" w:rsidP="000C3E82">
            <w:pPr>
              <w:pStyle w:val="TabelleTitel"/>
            </w:pPr>
            <w:r>
              <w:t>z</w:t>
            </w:r>
            <w:r w:rsidR="000C3E82" w:rsidRPr="000C3E82">
              <w:t xml:space="preserve">u beobachtende </w:t>
            </w:r>
            <w:r w:rsidR="000C3E82" w:rsidRPr="00E520FD">
              <w:rPr>
                <w:i/>
              </w:rPr>
              <w:t>(Smaragd-</w:t>
            </w:r>
            <w:r w:rsidRPr="00E520FD">
              <w:rPr>
                <w:i/>
              </w:rPr>
              <w:t xml:space="preserve"> </w:t>
            </w:r>
            <w:r w:rsidR="000C3E82" w:rsidRPr="00E520FD">
              <w:rPr>
                <w:i/>
              </w:rPr>
              <w:t>)</w:t>
            </w:r>
            <w:r w:rsidR="000C3E82" w:rsidRPr="000C3E82">
              <w:t>Arten</w:t>
            </w:r>
          </w:p>
        </w:tc>
      </w:tr>
      <w:tr w:rsidR="00E71B85" w:rsidRPr="00E87548" w14:paraId="670D9B9F" w14:textId="77777777" w:rsidTr="00E71B85">
        <w:trPr>
          <w:trHeight w:val="1754"/>
        </w:trPr>
        <w:tc>
          <w:tcPr>
            <w:tcW w:w="2067" w:type="dxa"/>
          </w:tcPr>
          <w:p w14:paraId="5620FFB4" w14:textId="6472B41D" w:rsidR="000C3E82" w:rsidRPr="00E87548" w:rsidRDefault="000C3E82" w:rsidP="00E87548">
            <w:pPr>
              <w:pStyle w:val="TabelleFliesstext"/>
            </w:pPr>
            <w:r w:rsidRPr="00E87548">
              <w:t xml:space="preserve">Sängeliweiher, Langenthal, Thunstetten, </w:t>
            </w:r>
            <w:r w:rsidR="00D779D0">
              <w:br/>
            </w:r>
            <w:r w:rsidRPr="00E87548">
              <w:t>Bleienbach</w:t>
            </w:r>
          </w:p>
        </w:tc>
        <w:tc>
          <w:tcPr>
            <w:tcW w:w="1619" w:type="dxa"/>
          </w:tcPr>
          <w:p w14:paraId="4AFE7BC7" w14:textId="77777777" w:rsidR="000C3E82" w:rsidRPr="00E87548" w:rsidRDefault="00E87548" w:rsidP="00E87548">
            <w:pPr>
              <w:pStyle w:val="TabelleFliesstext"/>
            </w:pPr>
            <w:r w:rsidRPr="00E87548">
              <w:t>624.700 / 227.500</w:t>
            </w:r>
          </w:p>
        </w:tc>
        <w:tc>
          <w:tcPr>
            <w:tcW w:w="1701" w:type="dxa"/>
          </w:tcPr>
          <w:p w14:paraId="1FDF4BED" w14:textId="1F74AD28" w:rsidR="000C3E82" w:rsidRPr="00E87548" w:rsidRDefault="00E87548" w:rsidP="00E87548">
            <w:pPr>
              <w:pStyle w:val="TabelleFliesstext"/>
            </w:pPr>
            <w:r w:rsidRPr="00E87548">
              <w:t xml:space="preserve">Thunstetten, </w:t>
            </w:r>
            <w:r w:rsidR="00D779D0">
              <w:br/>
            </w:r>
            <w:r w:rsidRPr="00E87548">
              <w:t>Langenthal Süd</w:t>
            </w:r>
          </w:p>
        </w:tc>
        <w:tc>
          <w:tcPr>
            <w:tcW w:w="6804" w:type="dxa"/>
          </w:tcPr>
          <w:p w14:paraId="54707347" w14:textId="77777777" w:rsidR="00E87548" w:rsidRDefault="00E87548" w:rsidP="00E87548">
            <w:pPr>
              <w:pStyle w:val="TabelleFliesstext"/>
            </w:pPr>
            <w:r>
              <w:t>Ehemalige Lehmgrube, heute Naturschutzgebiet (zusammen mit Torfsee Bleienbach)</w:t>
            </w:r>
            <w:r>
              <w:br/>
            </w:r>
            <w:hyperlink r:id="rId17" w:history="1">
              <w:r w:rsidRPr="00E87548">
                <w:rPr>
                  <w:rStyle w:val="Link"/>
                </w:rPr>
                <w:t>http://www.myoberaargau.com/de/freizeit-ausfluge.53/angebote.194/sangeliweiher-thunstetten.288.html?parents=82%2C267</w:t>
              </w:r>
            </w:hyperlink>
            <w:r>
              <w:rPr>
                <w:sz w:val="16"/>
              </w:rPr>
              <w:t xml:space="preserve"> </w:t>
            </w:r>
            <w:r>
              <w:t xml:space="preserve"> </w:t>
            </w:r>
          </w:p>
          <w:p w14:paraId="79033CC3" w14:textId="77777777" w:rsidR="000C3E82" w:rsidRDefault="000C3E82" w:rsidP="00E87548">
            <w:pPr>
              <w:pStyle w:val="TabelleFliesstext"/>
              <w:rPr>
                <w:lang w:val="de-CH"/>
              </w:rPr>
            </w:pPr>
          </w:p>
        </w:tc>
        <w:tc>
          <w:tcPr>
            <w:tcW w:w="2268" w:type="dxa"/>
          </w:tcPr>
          <w:p w14:paraId="0C3EFA1B" w14:textId="31A4995D" w:rsidR="000C3E82" w:rsidRPr="00E87548" w:rsidRDefault="00E87548" w:rsidP="008A7FF8">
            <w:pPr>
              <w:pStyle w:val="TabelleFliesstext"/>
            </w:pPr>
            <w:r w:rsidRPr="00E87548">
              <w:t xml:space="preserve">Grasfrosch, </w:t>
            </w:r>
            <w:r w:rsidR="00665759">
              <w:br/>
            </w:r>
            <w:r w:rsidRPr="00E87548">
              <w:t xml:space="preserve">Erdkröte, </w:t>
            </w:r>
            <w:r w:rsidR="00665759">
              <w:br/>
            </w:r>
            <w:r w:rsidRPr="00E87548">
              <w:t>Molcha</w:t>
            </w:r>
            <w:r w:rsidRPr="00E87548">
              <w:t>r</w:t>
            </w:r>
            <w:r w:rsidRPr="00E87548">
              <w:t>ten,</w:t>
            </w:r>
            <w:r>
              <w:br/>
            </w:r>
            <w:r w:rsidRPr="00E520FD">
              <w:rPr>
                <w:i/>
                <w:color w:val="5F8F5F"/>
              </w:rPr>
              <w:t>Eisvogel</w:t>
            </w:r>
          </w:p>
        </w:tc>
      </w:tr>
      <w:tr w:rsidR="00E71B85" w:rsidRPr="000C3E82" w14:paraId="424E1DB1" w14:textId="77777777" w:rsidTr="00E71B85">
        <w:tc>
          <w:tcPr>
            <w:tcW w:w="2067" w:type="dxa"/>
          </w:tcPr>
          <w:p w14:paraId="10181D59" w14:textId="57C8FCA3" w:rsidR="000C3E82" w:rsidRPr="00E87548" w:rsidRDefault="000C3E82" w:rsidP="00E87548">
            <w:pPr>
              <w:pStyle w:val="TabelleFliesstext"/>
            </w:pPr>
            <w:r w:rsidRPr="00E87548">
              <w:t xml:space="preserve">Aare zwischen Bannwil und </w:t>
            </w:r>
            <w:r w:rsidR="00092831">
              <w:t xml:space="preserve"> </w:t>
            </w:r>
            <w:r w:rsidRPr="00E87548">
              <w:t>Aarwangen</w:t>
            </w:r>
          </w:p>
        </w:tc>
        <w:tc>
          <w:tcPr>
            <w:tcW w:w="1619" w:type="dxa"/>
          </w:tcPr>
          <w:p w14:paraId="082A991B" w14:textId="77777777" w:rsidR="000C3E82" w:rsidRPr="00E87548" w:rsidRDefault="000C3E82" w:rsidP="00E87548">
            <w:pPr>
              <w:pStyle w:val="TabelleFliesstext"/>
            </w:pPr>
          </w:p>
        </w:tc>
        <w:tc>
          <w:tcPr>
            <w:tcW w:w="1701" w:type="dxa"/>
          </w:tcPr>
          <w:p w14:paraId="65405601" w14:textId="731D514D" w:rsidR="000C3E82" w:rsidRPr="00E87548" w:rsidRDefault="008A7FF8" w:rsidP="00E87548">
            <w:pPr>
              <w:pStyle w:val="TabelleFliesstext"/>
            </w:pPr>
            <w:r>
              <w:t xml:space="preserve">Bannwil,  </w:t>
            </w:r>
            <w:r w:rsidR="00E87548" w:rsidRPr="00E87548">
              <w:t>Aarwangen Schloss</w:t>
            </w:r>
          </w:p>
        </w:tc>
        <w:tc>
          <w:tcPr>
            <w:tcW w:w="6804" w:type="dxa"/>
          </w:tcPr>
          <w:p w14:paraId="70306337" w14:textId="46C4F4A1" w:rsidR="000C3E82" w:rsidRPr="00E87548" w:rsidRDefault="00E87548" w:rsidP="00E87548">
            <w:pPr>
              <w:pStyle w:val="TabelleFliesstext"/>
            </w:pPr>
            <w:r w:rsidRPr="00E87548">
              <w:t>Mehr oder weniger frei fliessende Aare mit Ufergehölzen und punktuell</w:t>
            </w:r>
            <w:r w:rsidR="008A7FF8">
              <w:t>en</w:t>
            </w:r>
            <w:r w:rsidRPr="00E87548">
              <w:t xml:space="preserve"> Zugängen zur Aare</w:t>
            </w:r>
          </w:p>
        </w:tc>
        <w:tc>
          <w:tcPr>
            <w:tcW w:w="2268" w:type="dxa"/>
          </w:tcPr>
          <w:p w14:paraId="0B5B22AE" w14:textId="77777777" w:rsidR="000C3E82" w:rsidRPr="00E520FD" w:rsidRDefault="00E87548" w:rsidP="008A7FF8">
            <w:pPr>
              <w:pStyle w:val="TabelleFliesstext"/>
              <w:rPr>
                <w:i/>
              </w:rPr>
            </w:pPr>
            <w:r w:rsidRPr="00E520FD">
              <w:rPr>
                <w:i/>
                <w:color w:val="5F8F5F"/>
              </w:rPr>
              <w:t>Biber, Eisvogel</w:t>
            </w:r>
          </w:p>
        </w:tc>
      </w:tr>
      <w:tr w:rsidR="00092831" w:rsidRPr="000C3E82" w14:paraId="5282B89B" w14:textId="77777777" w:rsidTr="00E71B85">
        <w:tc>
          <w:tcPr>
            <w:tcW w:w="2067" w:type="dxa"/>
          </w:tcPr>
          <w:p w14:paraId="1161B96C" w14:textId="7B9D2CB4" w:rsidR="00092831" w:rsidRPr="00E87548" w:rsidRDefault="00092831" w:rsidP="00E87548">
            <w:pPr>
              <w:pStyle w:val="TabelleFliesstext"/>
            </w:pPr>
            <w:r>
              <w:t>Eimatte, Aarwa</w:t>
            </w:r>
            <w:r>
              <w:t>n</w:t>
            </w:r>
            <w:r>
              <w:t>gen</w:t>
            </w:r>
          </w:p>
        </w:tc>
        <w:tc>
          <w:tcPr>
            <w:tcW w:w="1619" w:type="dxa"/>
          </w:tcPr>
          <w:p w14:paraId="6D13269E" w14:textId="5490CDCF" w:rsidR="00092831" w:rsidRPr="00E87548" w:rsidRDefault="00092831" w:rsidP="00092831">
            <w:pPr>
              <w:pStyle w:val="TabelleFliesstext"/>
            </w:pPr>
            <w:r>
              <w:t>625.400 / 231.300</w:t>
            </w:r>
          </w:p>
        </w:tc>
        <w:tc>
          <w:tcPr>
            <w:tcW w:w="1701" w:type="dxa"/>
          </w:tcPr>
          <w:p w14:paraId="12BD790E" w14:textId="52345ACF" w:rsidR="00092831" w:rsidRDefault="00092831" w:rsidP="00E87548">
            <w:pPr>
              <w:pStyle w:val="TabelleFliesstext"/>
            </w:pPr>
            <w:r>
              <w:t>Aarwangen Schloss</w:t>
            </w:r>
          </w:p>
        </w:tc>
        <w:tc>
          <w:tcPr>
            <w:tcW w:w="6804" w:type="dxa"/>
          </w:tcPr>
          <w:p w14:paraId="09D9D918" w14:textId="3D8CA485" w:rsidR="00092831" w:rsidRPr="00E87548" w:rsidRDefault="00092831" w:rsidP="00E87548">
            <w:pPr>
              <w:pStyle w:val="TabelleFliesstext"/>
            </w:pPr>
            <w:r>
              <w:t>Kleiner Bach in der Nähe der ZALA (Abwasserreinigungsanlage)</w:t>
            </w:r>
          </w:p>
        </w:tc>
        <w:tc>
          <w:tcPr>
            <w:tcW w:w="2268" w:type="dxa"/>
          </w:tcPr>
          <w:p w14:paraId="056A1A61" w14:textId="57905CAE" w:rsidR="00092831" w:rsidRPr="00E520FD" w:rsidRDefault="00092831" w:rsidP="008A7FF8">
            <w:pPr>
              <w:pStyle w:val="TabelleFliesstext"/>
              <w:rPr>
                <w:i/>
                <w:color w:val="5F8F5F"/>
              </w:rPr>
            </w:pPr>
            <w:r>
              <w:rPr>
                <w:i/>
                <w:color w:val="5F8F5F"/>
              </w:rPr>
              <w:t>Helm-Azurjungfer, evtl. Biberspuren an der Aare</w:t>
            </w:r>
          </w:p>
        </w:tc>
      </w:tr>
      <w:tr w:rsidR="00092831" w:rsidRPr="000C3E82" w14:paraId="664B965A" w14:textId="77777777" w:rsidTr="00E71B85">
        <w:tc>
          <w:tcPr>
            <w:tcW w:w="2067" w:type="dxa"/>
          </w:tcPr>
          <w:p w14:paraId="013117D6" w14:textId="77777777" w:rsidR="00092831" w:rsidRPr="00092831" w:rsidRDefault="00092831" w:rsidP="00092831">
            <w:pPr>
              <w:pStyle w:val="TabelleFliesstext"/>
              <w:rPr>
                <w:szCs w:val="20"/>
              </w:rPr>
            </w:pPr>
            <w:r w:rsidRPr="00092831">
              <w:rPr>
                <w:szCs w:val="20"/>
              </w:rPr>
              <w:t>Brüelwald-Rand zwischen La</w:t>
            </w:r>
            <w:r w:rsidRPr="00092831">
              <w:rPr>
                <w:szCs w:val="20"/>
              </w:rPr>
              <w:t>n</w:t>
            </w:r>
            <w:r w:rsidRPr="00092831">
              <w:rPr>
                <w:szCs w:val="20"/>
              </w:rPr>
              <w:t>genthal und Roggwil</w:t>
            </w:r>
          </w:p>
          <w:p w14:paraId="2225C93C" w14:textId="63564F67" w:rsidR="00092831" w:rsidRPr="00092831" w:rsidRDefault="00092831" w:rsidP="00092831">
            <w:pPr>
              <w:pStyle w:val="TabelleFliesstext"/>
              <w:rPr>
                <w:szCs w:val="20"/>
              </w:rPr>
            </w:pPr>
          </w:p>
        </w:tc>
        <w:tc>
          <w:tcPr>
            <w:tcW w:w="1619" w:type="dxa"/>
          </w:tcPr>
          <w:p w14:paraId="1EA5CF27" w14:textId="73FD8E75" w:rsidR="00092831" w:rsidRPr="00092831" w:rsidRDefault="00092831" w:rsidP="00092831">
            <w:pPr>
              <w:pStyle w:val="TabelleFliesstext"/>
              <w:rPr>
                <w:szCs w:val="20"/>
              </w:rPr>
            </w:pPr>
            <w:r w:rsidRPr="00092831">
              <w:rPr>
                <w:bCs/>
                <w:szCs w:val="20"/>
              </w:rPr>
              <w:t>627.400 / 231.300</w:t>
            </w:r>
          </w:p>
        </w:tc>
        <w:tc>
          <w:tcPr>
            <w:tcW w:w="1701" w:type="dxa"/>
          </w:tcPr>
          <w:p w14:paraId="5A08C22A" w14:textId="22EA4CD2" w:rsidR="00092831" w:rsidRPr="00092831" w:rsidRDefault="00092831" w:rsidP="00092831">
            <w:pPr>
              <w:pStyle w:val="TabelleFliesstext"/>
              <w:rPr>
                <w:szCs w:val="20"/>
              </w:rPr>
            </w:pPr>
            <w:r w:rsidRPr="00092831">
              <w:rPr>
                <w:bCs/>
                <w:szCs w:val="20"/>
              </w:rPr>
              <w:t>Kaltenhe</w:t>
            </w:r>
            <w:r w:rsidRPr="00092831">
              <w:rPr>
                <w:bCs/>
                <w:szCs w:val="20"/>
              </w:rPr>
              <w:t>r</w:t>
            </w:r>
            <w:r w:rsidRPr="00092831">
              <w:rPr>
                <w:bCs/>
                <w:szCs w:val="20"/>
              </w:rPr>
              <w:t>berg, Roggwil</w:t>
            </w:r>
          </w:p>
        </w:tc>
        <w:tc>
          <w:tcPr>
            <w:tcW w:w="6804" w:type="dxa"/>
          </w:tcPr>
          <w:p w14:paraId="1D0DAB8A" w14:textId="04EC4397" w:rsidR="00092831" w:rsidRPr="00092831" w:rsidRDefault="00092831" w:rsidP="00092831">
            <w:pPr>
              <w:pStyle w:val="TabelleFliesstext"/>
              <w:rPr>
                <w:szCs w:val="20"/>
              </w:rPr>
            </w:pPr>
            <w:r w:rsidRPr="00092831">
              <w:rPr>
                <w:bCs/>
                <w:szCs w:val="20"/>
              </w:rPr>
              <w:t>Tümpelgruppe an der Waldecke, sehr nahe an der Langete. Evtl. bietet sich bei tiefem Langete-Wasserstand in der Nähe eine Spielmöglichkeit (Gefahren selber abschätzen!)</w:t>
            </w:r>
          </w:p>
        </w:tc>
        <w:tc>
          <w:tcPr>
            <w:tcW w:w="2268" w:type="dxa"/>
          </w:tcPr>
          <w:p w14:paraId="307A7E49" w14:textId="497DF7B6" w:rsidR="00092831" w:rsidRPr="00092831" w:rsidRDefault="00092831" w:rsidP="00092831">
            <w:pPr>
              <w:pStyle w:val="TabelleFliesstext"/>
              <w:rPr>
                <w:i/>
                <w:color w:val="5F8F5F"/>
                <w:szCs w:val="20"/>
              </w:rPr>
            </w:pPr>
            <w:r w:rsidRPr="00092831">
              <w:rPr>
                <w:i/>
                <w:color w:val="5F8F5F"/>
              </w:rPr>
              <w:t>Gelbbauchunke</w:t>
            </w:r>
          </w:p>
        </w:tc>
      </w:tr>
      <w:tr w:rsidR="00E71B85" w:rsidRPr="000C3E82" w14:paraId="33FC26EC" w14:textId="77777777" w:rsidTr="00E71B85">
        <w:trPr>
          <w:trHeight w:val="1770"/>
        </w:trPr>
        <w:tc>
          <w:tcPr>
            <w:tcW w:w="2067" w:type="dxa"/>
          </w:tcPr>
          <w:p w14:paraId="49D5D6C8" w14:textId="11C8BF2E" w:rsidR="000C3E82" w:rsidRPr="00E87548" w:rsidRDefault="008A7FF8" w:rsidP="00E87548">
            <w:pPr>
              <w:pStyle w:val="TabelleFliesstext"/>
            </w:pPr>
            <w:r>
              <w:lastRenderedPageBreak/>
              <w:t>Roth</w:t>
            </w:r>
            <w:r w:rsidR="000C3E82" w:rsidRPr="00E87548">
              <w:t xml:space="preserve">kanal, </w:t>
            </w:r>
            <w:r w:rsidR="00665759">
              <w:br/>
            </w:r>
            <w:r w:rsidR="000C3E82" w:rsidRPr="00E87548">
              <w:t>Mu</w:t>
            </w:r>
            <w:r w:rsidR="000C3E82" w:rsidRPr="00E87548">
              <w:t>r</w:t>
            </w:r>
            <w:r w:rsidR="000C3E82" w:rsidRPr="00E87548">
              <w:t>genthal</w:t>
            </w:r>
          </w:p>
          <w:p w14:paraId="2B9D9B70" w14:textId="569D6AD3" w:rsidR="00E87548" w:rsidRPr="00E87548" w:rsidRDefault="000C3E82" w:rsidP="00E87548">
            <w:pPr>
              <w:pStyle w:val="TabelleFliesstext"/>
            </w:pPr>
            <w:r w:rsidRPr="00E87548">
              <w:t>Rauschi, Mu</w:t>
            </w:r>
            <w:r w:rsidRPr="00E87548">
              <w:t>r</w:t>
            </w:r>
            <w:r w:rsidRPr="00E87548">
              <w:t xml:space="preserve">genthal und </w:t>
            </w:r>
            <w:r w:rsidR="00D779D0">
              <w:br/>
            </w:r>
            <w:r w:rsidRPr="00E87548">
              <w:t>Wynau</w:t>
            </w:r>
          </w:p>
        </w:tc>
        <w:tc>
          <w:tcPr>
            <w:tcW w:w="1619" w:type="dxa"/>
          </w:tcPr>
          <w:p w14:paraId="5860D6ED" w14:textId="77777777" w:rsidR="000C3E82" w:rsidRPr="00E87548" w:rsidRDefault="000C3E82" w:rsidP="00E87548">
            <w:pPr>
              <w:pStyle w:val="TabelleFliesstext"/>
            </w:pPr>
          </w:p>
        </w:tc>
        <w:tc>
          <w:tcPr>
            <w:tcW w:w="1701" w:type="dxa"/>
          </w:tcPr>
          <w:p w14:paraId="162227A1" w14:textId="5A238B3B" w:rsidR="000C3E82" w:rsidRPr="00E87548" w:rsidRDefault="00E87548" w:rsidP="00E87548">
            <w:pPr>
              <w:pStyle w:val="TabelleFliesstext"/>
            </w:pPr>
            <w:r w:rsidRPr="00E87548">
              <w:t xml:space="preserve">Murgenthal SBB, Roggwil-Wynau, Roggwil Dorf, </w:t>
            </w:r>
            <w:r w:rsidR="00D779D0">
              <w:br/>
            </w:r>
            <w:r w:rsidRPr="00E87548">
              <w:t>St. Urban</w:t>
            </w:r>
          </w:p>
        </w:tc>
        <w:tc>
          <w:tcPr>
            <w:tcW w:w="6804" w:type="dxa"/>
          </w:tcPr>
          <w:p w14:paraId="5C3BE5C2" w14:textId="75C06F4B" w:rsidR="000C3E82" w:rsidRDefault="00E87548" w:rsidP="00E87548">
            <w:pPr>
              <w:pStyle w:val="TabelleFliesstext"/>
            </w:pPr>
            <w:r w:rsidRPr="00E87548">
              <w:t>Bald 400 Jahre alter Kanal, der Wasser bis zu den Wässermatten von Rothrist leitet. Der Ort, wo der Rothkanal von der Murg a</w:t>
            </w:r>
            <w:r w:rsidRPr="00E87548">
              <w:t>b</w:t>
            </w:r>
            <w:r w:rsidRPr="00E87548">
              <w:t>gezweigt wird, wird Rauschi genannt.</w:t>
            </w:r>
            <w:r>
              <w:rPr>
                <w:bCs/>
                <w:sz w:val="24"/>
                <w:szCs w:val="24"/>
                <w:lang w:val="de-CH"/>
              </w:rPr>
              <w:br/>
            </w:r>
            <w:hyperlink r:id="rId18" w:history="1">
              <w:r w:rsidR="008A7FF8" w:rsidRPr="008A7FF8">
                <w:rPr>
                  <w:rStyle w:val="FussnoteLink"/>
                </w:rPr>
                <w:t>http://www.digibern.ch/jahrbuch_oberaargau/buchabschnitte1988.html</w:t>
              </w:r>
            </w:hyperlink>
          </w:p>
          <w:p w14:paraId="375703AF" w14:textId="0909E8FD" w:rsidR="008A7FF8" w:rsidRPr="00E87548" w:rsidRDefault="008A7FF8" w:rsidP="00E87548">
            <w:pPr>
              <w:pStyle w:val="TabelleFliesstext"/>
              <w:rPr>
                <w:bCs/>
                <w:sz w:val="24"/>
                <w:szCs w:val="24"/>
              </w:rPr>
            </w:pPr>
          </w:p>
        </w:tc>
        <w:tc>
          <w:tcPr>
            <w:tcW w:w="2268" w:type="dxa"/>
          </w:tcPr>
          <w:p w14:paraId="20353342" w14:textId="77777777" w:rsidR="000C3E82" w:rsidRPr="00E520FD" w:rsidRDefault="00683571" w:rsidP="008A7FF8">
            <w:pPr>
              <w:pStyle w:val="TabelleFliesstext"/>
              <w:rPr>
                <w:i/>
              </w:rPr>
            </w:pPr>
            <w:r w:rsidRPr="00E520FD">
              <w:rPr>
                <w:i/>
                <w:color w:val="5F8F5F"/>
              </w:rPr>
              <w:t>Biber, Eisvogel, Wasseramsel</w:t>
            </w:r>
          </w:p>
        </w:tc>
      </w:tr>
      <w:tr w:rsidR="00E71B85" w:rsidRPr="000C3E82" w14:paraId="237C1D53" w14:textId="77777777" w:rsidTr="00E71B85">
        <w:tc>
          <w:tcPr>
            <w:tcW w:w="2067" w:type="dxa"/>
          </w:tcPr>
          <w:p w14:paraId="6B6DEB32" w14:textId="20A13D03" w:rsidR="000C3E82" w:rsidRPr="00E87548" w:rsidRDefault="000C3E82" w:rsidP="00E87548">
            <w:pPr>
              <w:pStyle w:val="TabelleFliesstext"/>
            </w:pPr>
            <w:r w:rsidRPr="00E87548">
              <w:t xml:space="preserve">Trübelbachweiher, Murgenthal </w:t>
            </w:r>
            <w:r w:rsidR="00D779D0">
              <w:br/>
            </w:r>
            <w:r w:rsidRPr="00E87548">
              <w:t>(St. Urban)</w:t>
            </w:r>
          </w:p>
        </w:tc>
        <w:tc>
          <w:tcPr>
            <w:tcW w:w="1619" w:type="dxa"/>
          </w:tcPr>
          <w:p w14:paraId="72E4D798" w14:textId="77777777" w:rsidR="000C3E82" w:rsidRPr="00E87548" w:rsidRDefault="00E87548" w:rsidP="00E87548">
            <w:pPr>
              <w:pStyle w:val="TabelleFliesstext"/>
            </w:pPr>
            <w:r w:rsidRPr="00E87548">
              <w:t>630.950 / 231.600</w:t>
            </w:r>
          </w:p>
        </w:tc>
        <w:tc>
          <w:tcPr>
            <w:tcW w:w="1701" w:type="dxa"/>
          </w:tcPr>
          <w:p w14:paraId="502FDAED" w14:textId="77777777" w:rsidR="000C3E82" w:rsidRPr="00E87548" w:rsidRDefault="00E87548" w:rsidP="00E87548">
            <w:pPr>
              <w:pStyle w:val="TabelleFliesstext"/>
            </w:pPr>
            <w:r w:rsidRPr="00E87548">
              <w:t>St. Urban</w:t>
            </w:r>
          </w:p>
        </w:tc>
        <w:tc>
          <w:tcPr>
            <w:tcW w:w="6804" w:type="dxa"/>
          </w:tcPr>
          <w:p w14:paraId="56EEA7EA" w14:textId="77777777" w:rsidR="000C3E82" w:rsidRPr="00E87548" w:rsidRDefault="00E87548" w:rsidP="000C3E82">
            <w:pPr>
              <w:pStyle w:val="TabelleFliesstext"/>
            </w:pPr>
            <w:r w:rsidRPr="00E87548">
              <w:t>Ehemaliger Karpfenteich, der in kleinerem Ausmass wieder he</w:t>
            </w:r>
            <w:r w:rsidRPr="00E87548">
              <w:t>r</w:t>
            </w:r>
            <w:r w:rsidRPr="00E87548">
              <w:t xml:space="preserve">gestellt wurde. </w:t>
            </w:r>
            <w:r>
              <w:br/>
            </w:r>
            <w:hyperlink r:id="rId19" w:history="1">
              <w:r w:rsidRPr="00E87548">
                <w:rPr>
                  <w:rStyle w:val="Link"/>
                </w:rPr>
                <w:t>http://www.myoberaargau.com/de/freizeit-ausfluge.53/angebote.194/trubelbachweiher-st-urban.549.html</w:t>
              </w:r>
            </w:hyperlink>
          </w:p>
        </w:tc>
        <w:tc>
          <w:tcPr>
            <w:tcW w:w="2268" w:type="dxa"/>
          </w:tcPr>
          <w:p w14:paraId="1CAC927A" w14:textId="129C5C01" w:rsidR="000C3E82" w:rsidRPr="00683571" w:rsidRDefault="00683571" w:rsidP="008A7FF8">
            <w:pPr>
              <w:pStyle w:val="TabelleFliesstext"/>
            </w:pPr>
            <w:r w:rsidRPr="00683571">
              <w:t>Grasfrosch, Erdkr</w:t>
            </w:r>
            <w:r w:rsidRPr="00683571">
              <w:t>ö</w:t>
            </w:r>
            <w:r w:rsidRPr="00683571">
              <w:t xml:space="preserve">te, Ringelnatter, </w:t>
            </w:r>
            <w:r w:rsidRPr="00E520FD">
              <w:rPr>
                <w:i/>
                <w:color w:val="5F8F5F"/>
              </w:rPr>
              <w:t xml:space="preserve">Eisvogel, </w:t>
            </w:r>
            <w:r w:rsidR="00665759">
              <w:rPr>
                <w:i/>
                <w:color w:val="5F8F5F"/>
              </w:rPr>
              <w:br/>
            </w:r>
            <w:r w:rsidRPr="00E520FD">
              <w:rPr>
                <w:i/>
                <w:color w:val="5F8F5F"/>
              </w:rPr>
              <w:t>Gel</w:t>
            </w:r>
            <w:r w:rsidRPr="00E520FD">
              <w:rPr>
                <w:i/>
                <w:color w:val="5F8F5F"/>
              </w:rPr>
              <w:t>b</w:t>
            </w:r>
            <w:r w:rsidRPr="00E520FD">
              <w:rPr>
                <w:i/>
                <w:color w:val="5F8F5F"/>
              </w:rPr>
              <w:t>bauchunke</w:t>
            </w:r>
          </w:p>
        </w:tc>
      </w:tr>
      <w:tr w:rsidR="00092831" w:rsidRPr="000C3E82" w14:paraId="509F6C8F" w14:textId="77777777" w:rsidTr="00E71B85">
        <w:tc>
          <w:tcPr>
            <w:tcW w:w="2067" w:type="dxa"/>
          </w:tcPr>
          <w:p w14:paraId="449E4DBD" w14:textId="48F6E334" w:rsidR="00092831" w:rsidRDefault="00092831" w:rsidP="00E87548">
            <w:pPr>
              <w:pStyle w:val="TabelleFliesstext"/>
            </w:pPr>
            <w:r>
              <w:t>Hagelberg, Rog</w:t>
            </w:r>
            <w:r>
              <w:t>g</w:t>
            </w:r>
            <w:r>
              <w:t>will</w:t>
            </w:r>
          </w:p>
          <w:p w14:paraId="60CCA7E7" w14:textId="42772A91" w:rsidR="00092831" w:rsidRPr="00E87548" w:rsidRDefault="00092831" w:rsidP="00E87548">
            <w:pPr>
              <w:pStyle w:val="TabelleFliesstext"/>
            </w:pPr>
            <w:r>
              <w:t>Probierloch, La</w:t>
            </w:r>
            <w:r>
              <w:t>n</w:t>
            </w:r>
            <w:r>
              <w:t>genthal</w:t>
            </w:r>
          </w:p>
        </w:tc>
        <w:tc>
          <w:tcPr>
            <w:tcW w:w="1619" w:type="dxa"/>
          </w:tcPr>
          <w:p w14:paraId="5C51E679" w14:textId="77777777" w:rsidR="00092831" w:rsidRDefault="00092831" w:rsidP="00092831">
            <w:pPr>
              <w:pStyle w:val="TabelleFliesstext"/>
            </w:pPr>
            <w:r>
              <w:t>632.550 / 229.050</w:t>
            </w:r>
          </w:p>
          <w:p w14:paraId="26523112" w14:textId="77777777" w:rsidR="00092831" w:rsidRPr="00E87548" w:rsidRDefault="00092831" w:rsidP="00E87548">
            <w:pPr>
              <w:pStyle w:val="TabelleFliesstext"/>
            </w:pPr>
          </w:p>
        </w:tc>
        <w:tc>
          <w:tcPr>
            <w:tcW w:w="1701" w:type="dxa"/>
          </w:tcPr>
          <w:p w14:paraId="3A314573" w14:textId="3C21AFF1" w:rsidR="00092831" w:rsidRPr="00E87548" w:rsidRDefault="00092831" w:rsidP="00E87548">
            <w:pPr>
              <w:pStyle w:val="TabelleFliesstext"/>
            </w:pPr>
            <w:r w:rsidRPr="00092831">
              <w:rPr>
                <w:bCs/>
                <w:szCs w:val="24"/>
              </w:rPr>
              <w:t>St. Urban Zi</w:t>
            </w:r>
            <w:r w:rsidRPr="00092831">
              <w:rPr>
                <w:bCs/>
                <w:szCs w:val="24"/>
              </w:rPr>
              <w:t>e</w:t>
            </w:r>
            <w:r w:rsidRPr="00092831">
              <w:rPr>
                <w:bCs/>
                <w:szCs w:val="24"/>
              </w:rPr>
              <w:t>gelei</w:t>
            </w:r>
          </w:p>
        </w:tc>
        <w:tc>
          <w:tcPr>
            <w:tcW w:w="6804" w:type="dxa"/>
          </w:tcPr>
          <w:p w14:paraId="08A8B637" w14:textId="77777777" w:rsidR="00092831" w:rsidRDefault="00092831" w:rsidP="00092831">
            <w:pPr>
              <w:pStyle w:val="TabelleFliesstext"/>
            </w:pPr>
            <w:r>
              <w:t>Tümpelgruppe gegenüber Grenzpfad-Infotafel „Leben auf dem Lehm“.</w:t>
            </w:r>
          </w:p>
          <w:p w14:paraId="4B63227D" w14:textId="77777777" w:rsidR="00092831" w:rsidRDefault="00092831" w:rsidP="00092831">
            <w:pPr>
              <w:pStyle w:val="TabelleFliesstext"/>
            </w:pPr>
            <w:r>
              <w:t>Tümpelgruppe ca. 40 m südlich des Probierlochs (ehem. Sondi</w:t>
            </w:r>
            <w:r>
              <w:t>e</w:t>
            </w:r>
            <w:r>
              <w:t>rung für geplanten Eisenbanhbau)</w:t>
            </w:r>
          </w:p>
          <w:p w14:paraId="0F421250" w14:textId="352EEC54" w:rsidR="00092831" w:rsidRPr="00092831" w:rsidRDefault="00AC4913" w:rsidP="00092831">
            <w:pPr>
              <w:pStyle w:val="TabelleFliesstext"/>
              <w:rPr>
                <w:rStyle w:val="FussnoteLink"/>
              </w:rPr>
            </w:pPr>
            <w:hyperlink r:id="rId20" w:history="1">
              <w:r w:rsidR="00092831" w:rsidRPr="00092831">
                <w:rPr>
                  <w:rStyle w:val="FussnoteLink"/>
                </w:rPr>
                <w:t>http://www.myoberaargau.com/de/freizeit-ausfluge.53/angebote.194/grenzpfad-abschnitt-langenthal-st-urban.1612.html</w:t>
              </w:r>
            </w:hyperlink>
          </w:p>
        </w:tc>
        <w:tc>
          <w:tcPr>
            <w:tcW w:w="2268" w:type="dxa"/>
          </w:tcPr>
          <w:p w14:paraId="74C5501D" w14:textId="77777777" w:rsidR="00092831" w:rsidRPr="00683571" w:rsidRDefault="00092831" w:rsidP="008A7FF8">
            <w:pPr>
              <w:pStyle w:val="TabelleFliesstext"/>
            </w:pPr>
          </w:p>
        </w:tc>
      </w:tr>
      <w:tr w:rsidR="00E71B85" w:rsidRPr="000C3E82" w14:paraId="32C18C5D" w14:textId="77777777" w:rsidTr="00E71B85">
        <w:trPr>
          <w:trHeight w:val="1772"/>
        </w:trPr>
        <w:tc>
          <w:tcPr>
            <w:tcW w:w="2067" w:type="dxa"/>
          </w:tcPr>
          <w:p w14:paraId="6B7DCC2C" w14:textId="77777777" w:rsidR="000C3E82" w:rsidRPr="00E87548" w:rsidRDefault="000C3E82" w:rsidP="00E87548">
            <w:pPr>
              <w:pStyle w:val="TabelleFliesstext"/>
              <w:rPr>
                <w:rStyle w:val="TabelleFEINFett"/>
                <w:b w:val="0"/>
                <w:sz w:val="20"/>
              </w:rPr>
            </w:pPr>
            <w:r w:rsidRPr="00E87548">
              <w:t>Aspisee , zw</w:t>
            </w:r>
            <w:r w:rsidRPr="00E87548">
              <w:t>i</w:t>
            </w:r>
            <w:r w:rsidRPr="00E87548">
              <w:t>schen Langenthal und Oberstec</w:t>
            </w:r>
            <w:r w:rsidRPr="00E87548">
              <w:t>k</w:t>
            </w:r>
            <w:r w:rsidRPr="00E87548">
              <w:t>holz</w:t>
            </w:r>
          </w:p>
        </w:tc>
        <w:tc>
          <w:tcPr>
            <w:tcW w:w="1619" w:type="dxa"/>
          </w:tcPr>
          <w:p w14:paraId="540E97B7" w14:textId="77777777" w:rsidR="000C3E82" w:rsidRPr="00E87548" w:rsidRDefault="00E87548" w:rsidP="00092831">
            <w:pPr>
              <w:pStyle w:val="TabelleFliesstext"/>
            </w:pPr>
            <w:r w:rsidRPr="00E87548">
              <w:t>628.600 / 228.500</w:t>
            </w:r>
          </w:p>
        </w:tc>
        <w:tc>
          <w:tcPr>
            <w:tcW w:w="1701" w:type="dxa"/>
          </w:tcPr>
          <w:p w14:paraId="4EDF1854" w14:textId="77777777" w:rsidR="000C3E82" w:rsidRPr="00E87548" w:rsidRDefault="00E87548" w:rsidP="00E87548">
            <w:pPr>
              <w:pStyle w:val="TabelleFliesstext"/>
            </w:pPr>
            <w:r w:rsidRPr="00E87548">
              <w:t>Oberstec</w:t>
            </w:r>
            <w:r w:rsidRPr="00E87548">
              <w:t>k</w:t>
            </w:r>
            <w:r w:rsidRPr="00E87548">
              <w:t>holz, Post</w:t>
            </w:r>
          </w:p>
        </w:tc>
        <w:tc>
          <w:tcPr>
            <w:tcW w:w="6804" w:type="dxa"/>
          </w:tcPr>
          <w:p w14:paraId="5FB527FA" w14:textId="0EEEC715" w:rsidR="000C3E82" w:rsidRPr="00C37849" w:rsidRDefault="00E87548" w:rsidP="008A7FF8">
            <w:pPr>
              <w:pStyle w:val="TabelleFliesstext"/>
            </w:pPr>
            <w:r w:rsidRPr="00E87548">
              <w:t xml:space="preserve">Ende der </w:t>
            </w:r>
            <w:r w:rsidR="008A7FF8">
              <w:t>80er Jahre</w:t>
            </w:r>
            <w:r w:rsidRPr="00E87548">
              <w:t xml:space="preserve"> </w:t>
            </w:r>
            <w:r w:rsidRPr="00E71B85">
              <w:t>angelegter Waldweiher, relativ künstlich, aber sehr gut zugänglich</w:t>
            </w:r>
            <w:r w:rsidRPr="00E87548">
              <w:rPr>
                <w:rStyle w:val="Link"/>
              </w:rPr>
              <w:br/>
            </w:r>
            <w:hyperlink r:id="rId21" w:history="1">
              <w:r w:rsidRPr="00E87548">
                <w:rPr>
                  <w:rStyle w:val="Link"/>
                </w:rPr>
                <w:t>http://www.myoberaargau.com/de/freizeit-ausfluge.53/angebote.194/aspisee-obersteckholz.468.html?parents=82%2C178</w:t>
              </w:r>
            </w:hyperlink>
          </w:p>
        </w:tc>
        <w:tc>
          <w:tcPr>
            <w:tcW w:w="2268" w:type="dxa"/>
          </w:tcPr>
          <w:p w14:paraId="756159DE" w14:textId="0A367E54" w:rsidR="000C3E82" w:rsidRPr="00665759" w:rsidRDefault="00683571" w:rsidP="008A7FF8">
            <w:pPr>
              <w:pStyle w:val="TabelleFliesstext"/>
            </w:pPr>
            <w:r w:rsidRPr="00683571">
              <w:t xml:space="preserve">Grasfrosch, </w:t>
            </w:r>
            <w:r w:rsidR="00665759">
              <w:br/>
            </w:r>
            <w:r w:rsidRPr="00683571">
              <w:t>Erdkr</w:t>
            </w:r>
            <w:r w:rsidRPr="00683571">
              <w:t>ö</w:t>
            </w:r>
            <w:r w:rsidRPr="00683571">
              <w:t>te, Fische (v.a. auch als Kau</w:t>
            </w:r>
            <w:r w:rsidRPr="00683571">
              <w:t>l</w:t>
            </w:r>
            <w:r w:rsidRPr="00683571">
              <w:t>qua</w:t>
            </w:r>
            <w:r w:rsidRPr="00683571">
              <w:t>p</w:t>
            </w:r>
            <w:r w:rsidRPr="00683571">
              <w:t>pen)</w:t>
            </w:r>
          </w:p>
        </w:tc>
      </w:tr>
      <w:tr w:rsidR="00E71B85" w:rsidRPr="000C3E82" w14:paraId="51CD55A3" w14:textId="77777777" w:rsidTr="00E71B85">
        <w:trPr>
          <w:trHeight w:val="1607"/>
        </w:trPr>
        <w:tc>
          <w:tcPr>
            <w:tcW w:w="2067" w:type="dxa"/>
          </w:tcPr>
          <w:p w14:paraId="4632A938" w14:textId="2D2F7C85" w:rsidR="00E87548" w:rsidRPr="00E87548" w:rsidRDefault="00E87548" w:rsidP="00E87548">
            <w:pPr>
              <w:pStyle w:val="TabelleFliesstext"/>
            </w:pPr>
            <w:r w:rsidRPr="00E87548">
              <w:lastRenderedPageBreak/>
              <w:t xml:space="preserve">Äschweiher, </w:t>
            </w:r>
            <w:r w:rsidR="00665759">
              <w:br/>
            </w:r>
            <w:r w:rsidRPr="00E87548">
              <w:t>St. Urban</w:t>
            </w:r>
          </w:p>
        </w:tc>
        <w:tc>
          <w:tcPr>
            <w:tcW w:w="1619" w:type="dxa"/>
          </w:tcPr>
          <w:p w14:paraId="2092B697" w14:textId="77777777" w:rsidR="00E87548" w:rsidRPr="00E87548" w:rsidRDefault="00E87548" w:rsidP="00E87548">
            <w:pPr>
              <w:pStyle w:val="TabelleFliesstext"/>
            </w:pPr>
            <w:r w:rsidRPr="00E87548">
              <w:t>631.800 / 227.700</w:t>
            </w:r>
          </w:p>
        </w:tc>
        <w:tc>
          <w:tcPr>
            <w:tcW w:w="1701" w:type="dxa"/>
          </w:tcPr>
          <w:p w14:paraId="37739240" w14:textId="77777777" w:rsidR="00E87548" w:rsidRPr="00E87548" w:rsidRDefault="00E87548" w:rsidP="00E87548">
            <w:pPr>
              <w:pStyle w:val="TabelleFliesstext"/>
            </w:pPr>
            <w:r w:rsidRPr="00E87548">
              <w:t>Altbüron, Lu</w:t>
            </w:r>
            <w:r w:rsidRPr="00E87548">
              <w:t>d</w:t>
            </w:r>
            <w:r w:rsidRPr="00E87548">
              <w:t>ligen (nur sporadisch bedient)</w:t>
            </w:r>
          </w:p>
        </w:tc>
        <w:tc>
          <w:tcPr>
            <w:tcW w:w="6804" w:type="dxa"/>
          </w:tcPr>
          <w:p w14:paraId="67BE8175" w14:textId="79583675" w:rsidR="00E87548" w:rsidRPr="00C37849" w:rsidRDefault="00E87548" w:rsidP="000C3E82">
            <w:pPr>
              <w:pStyle w:val="TabelleFliesstext"/>
            </w:pPr>
            <w:r w:rsidRPr="00E87548">
              <w:t>Neu angelegter Karpfenteich an idyllischer Lage an der Rot</w:t>
            </w:r>
            <w:r w:rsidR="008A7FF8">
              <w:t>h</w:t>
            </w:r>
            <w:r w:rsidRPr="00E87548">
              <w:t>, in Nachbarschaft zu Wässermatten</w:t>
            </w:r>
            <w:r>
              <w:br/>
            </w:r>
            <w:r w:rsidRPr="00E87548">
              <w:rPr>
                <w:rStyle w:val="Link"/>
              </w:rPr>
              <w:t>http://www.myoberaargau.com/de/freizeit-ausfluge.53/angebote.194/karpfen-pur-natur.718.html?parents=82%2C267</w:t>
            </w:r>
          </w:p>
        </w:tc>
        <w:tc>
          <w:tcPr>
            <w:tcW w:w="2268" w:type="dxa"/>
          </w:tcPr>
          <w:p w14:paraId="1279480A" w14:textId="64AE691D" w:rsidR="00E87548" w:rsidRPr="00683571" w:rsidRDefault="00683571" w:rsidP="008A7FF8">
            <w:pPr>
              <w:pStyle w:val="TabelleFliesstext"/>
            </w:pPr>
            <w:r w:rsidRPr="00683571">
              <w:t>Grasfrosch, Erdkr</w:t>
            </w:r>
            <w:r w:rsidRPr="00683571">
              <w:t>ö</w:t>
            </w:r>
            <w:r w:rsidRPr="00683571">
              <w:t xml:space="preserve">te, Kreuzkröte, </w:t>
            </w:r>
            <w:r w:rsidR="00D779D0">
              <w:br/>
            </w:r>
            <w:r w:rsidRPr="00683571">
              <w:rPr>
                <w:color w:val="5F8F5F"/>
              </w:rPr>
              <w:t>Biber, Eisvogel</w:t>
            </w:r>
          </w:p>
        </w:tc>
      </w:tr>
      <w:tr w:rsidR="00092831" w:rsidRPr="000C3E82" w14:paraId="5A0EAE00" w14:textId="77777777" w:rsidTr="00E71B85">
        <w:trPr>
          <w:trHeight w:val="1607"/>
        </w:trPr>
        <w:tc>
          <w:tcPr>
            <w:tcW w:w="2067" w:type="dxa"/>
          </w:tcPr>
          <w:p w14:paraId="60013CD2" w14:textId="297FF6E5" w:rsidR="00092831" w:rsidRPr="00E87548" w:rsidRDefault="00092831" w:rsidP="0066676D">
            <w:pPr>
              <w:pStyle w:val="TabelleFliesstext"/>
            </w:pPr>
            <w:r>
              <w:t xml:space="preserve">Hiltbrunnenweiher und angrenzender Kapellhügel, </w:t>
            </w:r>
            <w:r w:rsidR="00665759">
              <w:br/>
            </w:r>
            <w:r>
              <w:t>Al</w:t>
            </w:r>
            <w:r>
              <w:t>t</w:t>
            </w:r>
            <w:r>
              <w:t>büron LU</w:t>
            </w:r>
          </w:p>
        </w:tc>
        <w:tc>
          <w:tcPr>
            <w:tcW w:w="1619" w:type="dxa"/>
          </w:tcPr>
          <w:p w14:paraId="2A8738CE" w14:textId="1F761E7E" w:rsidR="00092831" w:rsidRPr="00E87548" w:rsidRDefault="00092831" w:rsidP="0066676D">
            <w:pPr>
              <w:pStyle w:val="TabelleFliesstext"/>
            </w:pPr>
            <w:r>
              <w:t>633.600 / 629.400</w:t>
            </w:r>
          </w:p>
        </w:tc>
        <w:tc>
          <w:tcPr>
            <w:tcW w:w="1701" w:type="dxa"/>
          </w:tcPr>
          <w:p w14:paraId="209AFB9F" w14:textId="05AD1439" w:rsidR="00092831" w:rsidRPr="00E87548" w:rsidRDefault="00092831" w:rsidP="0066676D">
            <w:pPr>
              <w:pStyle w:val="TabelleFliesstext"/>
            </w:pPr>
            <w:r>
              <w:t>Altbüron, Hil</w:t>
            </w:r>
            <w:r>
              <w:t>t</w:t>
            </w:r>
            <w:r>
              <w:t>brunnen (w</w:t>
            </w:r>
            <w:r>
              <w:t>e</w:t>
            </w:r>
            <w:r>
              <w:t>nig b</w:t>
            </w:r>
            <w:r>
              <w:t>e</w:t>
            </w:r>
            <w:r>
              <w:t>dient)</w:t>
            </w:r>
          </w:p>
        </w:tc>
        <w:tc>
          <w:tcPr>
            <w:tcW w:w="6804" w:type="dxa"/>
          </w:tcPr>
          <w:p w14:paraId="74B3D2DB" w14:textId="0F8030E9" w:rsidR="00092831" w:rsidRPr="00E87548" w:rsidRDefault="00092831" w:rsidP="0066676D">
            <w:pPr>
              <w:pStyle w:val="TabelleFliesstext"/>
            </w:pPr>
            <w:r>
              <w:t>Kürzlich aufgefrischter Weiher mit vielen Geburtshelferkröten-Kaulquappen und nahmen Landlebensraum mit vielfältiger Tr</w:t>
            </w:r>
            <w:r>
              <w:t>o</w:t>
            </w:r>
            <w:r>
              <w:t>ckenwiesenflora wie Hasen-Klee, Arznei-Thymian, Nickendendes Leimkraut, usw.</w:t>
            </w:r>
          </w:p>
        </w:tc>
        <w:tc>
          <w:tcPr>
            <w:tcW w:w="2268" w:type="dxa"/>
          </w:tcPr>
          <w:p w14:paraId="31AD226E" w14:textId="5EAE43CE" w:rsidR="00092831" w:rsidRPr="00683571" w:rsidRDefault="00092831" w:rsidP="0066676D">
            <w:pPr>
              <w:pStyle w:val="TabelleFliesstext"/>
            </w:pPr>
            <w:r>
              <w:t>Geburtshelferkröte</w:t>
            </w:r>
          </w:p>
        </w:tc>
      </w:tr>
    </w:tbl>
    <w:p w14:paraId="4D5B3C49" w14:textId="77777777" w:rsidR="005111D9" w:rsidRPr="00683571" w:rsidRDefault="005111D9" w:rsidP="00665759">
      <w:pPr>
        <w:spacing w:after="0" w:line="240" w:lineRule="auto"/>
        <w:rPr>
          <w:rFonts w:ascii="Verdana" w:hAnsi="Verdana" w:cs="Calibri"/>
          <w:color w:val="000000"/>
          <w:sz w:val="20"/>
          <w:lang w:val="de-DE"/>
        </w:rPr>
      </w:pPr>
    </w:p>
    <w:sectPr w:rsidR="005111D9" w:rsidRPr="00683571" w:rsidSect="00C37849">
      <w:footerReference w:type="default" r:id="rId22"/>
      <w:pgSz w:w="16840" w:h="11900" w:orient="landscape"/>
      <w:pgMar w:top="1418" w:right="1418" w:bottom="1418" w:left="1134"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D5CA" w14:textId="77777777" w:rsidR="00092831" w:rsidRDefault="00092831" w:rsidP="006E2E76">
      <w:pPr>
        <w:spacing w:after="0" w:line="240" w:lineRule="auto"/>
      </w:pPr>
      <w:r>
        <w:separator/>
      </w:r>
    </w:p>
  </w:endnote>
  <w:endnote w:type="continuationSeparator" w:id="0">
    <w:p w14:paraId="0BD95BDD" w14:textId="77777777" w:rsidR="00092831" w:rsidRDefault="00092831" w:rsidP="006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inotype Syntax Com Light">
    <w:panose1 w:val="020B0403020202020204"/>
    <w:charset w:val="00"/>
    <w:family w:val="auto"/>
    <w:pitch w:val="variable"/>
    <w:sig w:usb0="8000002F" w:usb1="5000204A" w:usb2="00000000" w:usb3="00000000" w:csb0="0000009B"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olaborate-Thin">
    <w:panose1 w:val="02000506050000020004"/>
    <w:charset w:val="00"/>
    <w:family w:val="auto"/>
    <w:pitch w:val="variable"/>
    <w:sig w:usb0="00000003" w:usb1="00000000" w:usb2="00000000" w:usb3="00000000" w:csb0="00000001" w:csb1="00000000"/>
  </w:font>
  <w:font w:name="Colaborate-Thin Regular">
    <w:altName w:val="Cambria"/>
    <w:panose1 w:val="00000000000000000000"/>
    <w:charset w:val="00"/>
    <w:family w:val="auto"/>
    <w:notTrueType/>
    <w:pitch w:val="default"/>
    <w:sig w:usb0="00000003" w:usb1="00000000" w:usb2="00000000" w:usb3="00000000" w:csb0="00000001" w:csb1="00000000"/>
  </w:font>
  <w:font w:name="ColaborateLight 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inotype Syntax Com Medium">
    <w:panose1 w:val="020B0604020202020204"/>
    <w:charset w:val="00"/>
    <w:family w:val="auto"/>
    <w:pitch w:val="variable"/>
    <w:sig w:usb0="8000002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Colaborate-Regular 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9412"/>
      <w:docPartObj>
        <w:docPartGallery w:val="Page Numbers (Bottom of Page)"/>
        <w:docPartUnique/>
      </w:docPartObj>
    </w:sdtPr>
    <w:sdtEndPr>
      <w:rPr>
        <w:noProof/>
      </w:rPr>
    </w:sdtEndPr>
    <w:sdtContent>
      <w:sdt>
        <w:sdtPr>
          <w:id w:val="-216210646"/>
          <w:docPartObj>
            <w:docPartGallery w:val="Page Numbers (Bottom of Page)"/>
            <w:docPartUnique/>
          </w:docPartObj>
        </w:sdtPr>
        <w:sdtEndPr>
          <w:rPr>
            <w:rFonts w:ascii="Verdana" w:hAnsi="Verdana"/>
            <w:noProof/>
          </w:rPr>
        </w:sdtEndPr>
        <w:sdtContent>
          <w:p w14:paraId="0FEEA9E4" w14:textId="51F855E3" w:rsidR="00665759" w:rsidRDefault="00665759" w:rsidP="00665759">
            <w:pPr>
              <w:autoSpaceDE w:val="0"/>
              <w:autoSpaceDN w:val="0"/>
              <w:adjustRightInd w:val="0"/>
              <w:spacing w:after="0" w:line="288" w:lineRule="auto"/>
              <w:jc w:val="right"/>
              <w:textAlignment w:val="center"/>
            </w:pPr>
            <w:r>
              <w:br/>
            </w:r>
            <w:r w:rsidRPr="00E30ED2">
              <w:rPr>
                <w:rFonts w:ascii="Verdana" w:hAnsi="Verdana" w:cs="Colaborate-Thin Regular"/>
                <w:caps/>
                <w:color w:val="666666"/>
                <w:sz w:val="18"/>
                <w:szCs w:val="18"/>
                <w:lang w:val="de-DE"/>
              </w:rPr>
              <w:t>SCHULPLATTFORM</w:t>
            </w:r>
            <w:r w:rsidRPr="00E30ED2">
              <w:rPr>
                <w:rFonts w:ascii="Verdana" w:hAnsi="Verdana" w:cs="Colaborate-Thin Regular"/>
                <w:caps/>
                <w:color w:val="5F8F55"/>
                <w:sz w:val="18"/>
                <w:szCs w:val="18"/>
                <w:lang w:val="de-DE"/>
              </w:rPr>
              <w:t xml:space="preserve"> </w:t>
            </w:r>
            <w:r w:rsidRPr="00E30ED2">
              <w:rPr>
                <w:rFonts w:ascii="Verdana" w:hAnsi="Verdana" w:cs="Colaborate-Regular Regular"/>
                <w:b/>
                <w:caps/>
                <w:color w:val="5F8F55"/>
                <w:sz w:val="18"/>
                <w:szCs w:val="18"/>
                <w:lang w:val="de-DE"/>
              </w:rPr>
              <w:t>OBERAARGAU</w:t>
            </w:r>
            <w:r>
              <w:tab/>
            </w:r>
            <w:r w:rsidRPr="00675C21">
              <w:rPr>
                <w:rFonts w:ascii="Verdana" w:hAnsi="Verdana"/>
                <w:sz w:val="18"/>
                <w:szCs w:val="18"/>
              </w:rPr>
              <w:fldChar w:fldCharType="begin"/>
            </w:r>
            <w:r w:rsidRPr="00675C21">
              <w:rPr>
                <w:rFonts w:ascii="Verdana" w:hAnsi="Verdana"/>
                <w:sz w:val="18"/>
                <w:szCs w:val="18"/>
              </w:rPr>
              <w:instrText xml:space="preserve"> PAGE   \* MERGEFORMAT </w:instrText>
            </w:r>
            <w:r w:rsidRPr="00675C21">
              <w:rPr>
                <w:rFonts w:ascii="Verdana" w:hAnsi="Verdana"/>
                <w:sz w:val="18"/>
                <w:szCs w:val="18"/>
              </w:rPr>
              <w:fldChar w:fldCharType="separate"/>
            </w:r>
            <w:r w:rsidR="00AC4913">
              <w:rPr>
                <w:rFonts w:ascii="Verdana" w:hAnsi="Verdana"/>
                <w:noProof/>
                <w:sz w:val="18"/>
                <w:szCs w:val="18"/>
              </w:rPr>
              <w:t>2</w:t>
            </w:r>
            <w:r w:rsidRPr="00675C21">
              <w:rPr>
                <w:rFonts w:ascii="Verdana" w:hAnsi="Verdana"/>
                <w:noProof/>
                <w:sz w:val="18"/>
                <w:szCs w:val="18"/>
              </w:rPr>
              <w:fldChar w:fldCharType="end"/>
            </w:r>
          </w:p>
        </w:sdtContent>
      </w:sdt>
      <w:p w14:paraId="1C0B66AB" w14:textId="781C87B2" w:rsidR="00092831" w:rsidRDefault="00AC4913" w:rsidP="00665759">
        <w:pPr>
          <w:autoSpaceDE w:val="0"/>
          <w:autoSpaceDN w:val="0"/>
          <w:adjustRightInd w:val="0"/>
          <w:spacing w:after="0" w:line="288" w:lineRule="auto"/>
          <w:jc w:val="right"/>
          <w:textAlignment w:val="cente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42718"/>
      <w:docPartObj>
        <w:docPartGallery w:val="Page Numbers (Bottom of Page)"/>
        <w:docPartUnique/>
      </w:docPartObj>
    </w:sdtPr>
    <w:sdtEndPr>
      <w:rPr>
        <w:rFonts w:ascii="Verdana" w:hAnsi="Verdana"/>
        <w:noProof/>
      </w:rPr>
    </w:sdtEndPr>
    <w:sdtContent>
      <w:p w14:paraId="328EB1A6" w14:textId="77777777" w:rsidR="00092831" w:rsidRDefault="00092831" w:rsidP="00C17BB9">
        <w:pPr>
          <w:autoSpaceDE w:val="0"/>
          <w:autoSpaceDN w:val="0"/>
          <w:adjustRightInd w:val="0"/>
          <w:spacing w:after="0" w:line="288" w:lineRule="auto"/>
          <w:jc w:val="right"/>
          <w:textAlignment w:val="center"/>
        </w:pPr>
        <w:r w:rsidRPr="00E30ED2">
          <w:rPr>
            <w:rFonts w:ascii="Verdana" w:hAnsi="Verdana" w:cs="Colaborate-Thin Regular"/>
            <w:caps/>
            <w:color w:val="666666"/>
            <w:sz w:val="18"/>
            <w:szCs w:val="18"/>
            <w:lang w:val="de-DE"/>
          </w:rPr>
          <w:t>SCHULPLATTFORM</w:t>
        </w:r>
        <w:r w:rsidRPr="00E30ED2">
          <w:rPr>
            <w:rFonts w:ascii="Verdana" w:hAnsi="Verdana" w:cs="Colaborate-Thin Regular"/>
            <w:caps/>
            <w:color w:val="5F8F55"/>
            <w:sz w:val="18"/>
            <w:szCs w:val="18"/>
            <w:lang w:val="de-DE"/>
          </w:rPr>
          <w:t xml:space="preserve"> </w:t>
        </w:r>
        <w:r w:rsidRPr="00E30ED2">
          <w:rPr>
            <w:rFonts w:ascii="Verdana" w:hAnsi="Verdana" w:cs="Colaborate-Regular Regular"/>
            <w:b/>
            <w:caps/>
            <w:color w:val="5F8F55"/>
            <w:sz w:val="18"/>
            <w:szCs w:val="18"/>
            <w:lang w:val="de-DE"/>
          </w:rPr>
          <w:t>OBERAARGAU</w:t>
        </w:r>
        <w:r>
          <w:tab/>
        </w:r>
        <w:r w:rsidRPr="00675C21">
          <w:rPr>
            <w:rFonts w:ascii="Verdana" w:hAnsi="Verdana"/>
            <w:sz w:val="18"/>
            <w:szCs w:val="18"/>
          </w:rPr>
          <w:fldChar w:fldCharType="begin"/>
        </w:r>
        <w:r w:rsidRPr="00675C21">
          <w:rPr>
            <w:rFonts w:ascii="Verdana" w:hAnsi="Verdana"/>
            <w:sz w:val="18"/>
            <w:szCs w:val="18"/>
          </w:rPr>
          <w:instrText xml:space="preserve"> PAGE   \* MERGEFORMAT </w:instrText>
        </w:r>
        <w:r w:rsidRPr="00675C21">
          <w:rPr>
            <w:rFonts w:ascii="Verdana" w:hAnsi="Verdana"/>
            <w:sz w:val="18"/>
            <w:szCs w:val="18"/>
          </w:rPr>
          <w:fldChar w:fldCharType="separate"/>
        </w:r>
        <w:r w:rsidR="00AC4913">
          <w:rPr>
            <w:rFonts w:ascii="Verdana" w:hAnsi="Verdana"/>
            <w:noProof/>
            <w:sz w:val="18"/>
            <w:szCs w:val="18"/>
          </w:rPr>
          <w:t>4</w:t>
        </w:r>
        <w:r w:rsidRPr="00675C21">
          <w:rPr>
            <w:rFonts w:ascii="Verdana" w:hAnsi="Verdana"/>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DBDF" w14:textId="77777777" w:rsidR="00092831" w:rsidRDefault="00092831" w:rsidP="006E2E76">
      <w:pPr>
        <w:spacing w:after="0" w:line="240" w:lineRule="auto"/>
      </w:pPr>
      <w:r>
        <w:separator/>
      </w:r>
    </w:p>
  </w:footnote>
  <w:footnote w:type="continuationSeparator" w:id="0">
    <w:p w14:paraId="1E8B0B0A" w14:textId="77777777" w:rsidR="00092831" w:rsidRDefault="00092831" w:rsidP="006E2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58514"/>
      <w:docPartObj>
        <w:docPartGallery w:val="Page Numbers (Bottom of Page)"/>
        <w:docPartUnique/>
      </w:docPartObj>
    </w:sdtPr>
    <w:sdtEndPr>
      <w:rPr>
        <w:noProof/>
      </w:rPr>
    </w:sdtEndPr>
    <w:sdtContent>
      <w:p w14:paraId="75E28586" w14:textId="77777777" w:rsidR="00092831" w:rsidRPr="00DE70B6" w:rsidRDefault="00092831" w:rsidP="00A7653F">
        <w:pPr>
          <w:tabs>
            <w:tab w:val="right" w:pos="10065"/>
          </w:tabs>
          <w:autoSpaceDE w:val="0"/>
          <w:autoSpaceDN w:val="0"/>
          <w:adjustRightInd w:val="0"/>
          <w:spacing w:after="240" w:line="288" w:lineRule="auto"/>
          <w:textAlignment w:val="center"/>
          <w:rPr>
            <w:lang w:val="de-CH"/>
          </w:rPr>
        </w:pPr>
        <w:r w:rsidRPr="00DE70B6">
          <w:rPr>
            <w:lang w:val="de-CH"/>
          </w:rPr>
          <w:tab/>
        </w:r>
        <w:r>
          <w:rPr>
            <w:rFonts w:ascii="Verdana" w:hAnsi="Verdana" w:cs="Colaborate-Thin Regular"/>
            <w:caps/>
            <w:color w:val="666666"/>
            <w:sz w:val="18"/>
            <w:szCs w:val="18"/>
            <w:lang w:val="de-DE"/>
          </w:rPr>
          <w:t>NATUR UND TECHNIK</w:t>
        </w:r>
        <w:r w:rsidRPr="00E12B07">
          <w:rPr>
            <w:rFonts w:ascii="Verdana" w:hAnsi="Verdana" w:cs="Colaborate-Thin Regular"/>
            <w:caps/>
            <w:color w:val="666666"/>
            <w:sz w:val="18"/>
            <w:szCs w:val="18"/>
            <w:lang w:val="de-DE"/>
          </w:rPr>
          <w:t xml:space="preserve"> </w:t>
        </w:r>
        <w:r w:rsidRPr="006E5A5E">
          <w:rPr>
            <w:rFonts w:ascii="Verdana" w:hAnsi="Verdana" w:cs="Colaborate-Regular Regular"/>
            <w:b/>
            <w:caps/>
            <w:color w:val="5F8F55"/>
            <w:sz w:val="18"/>
            <w:szCs w:val="18"/>
            <w:lang w:val="de-CH"/>
          </w:rPr>
          <w:t>„</w:t>
        </w:r>
        <w:r>
          <w:rPr>
            <w:rFonts w:ascii="Verdana" w:hAnsi="Verdana" w:cs="Colaborate-Regular Regular"/>
            <w:b/>
            <w:caps/>
            <w:color w:val="5F8F55"/>
            <w:sz w:val="18"/>
            <w:szCs w:val="18"/>
            <w:lang w:val="de-CH"/>
          </w:rPr>
          <w:t>SMARAGD</w:t>
        </w:r>
        <w:r w:rsidRPr="006E5A5E">
          <w:rPr>
            <w:rFonts w:ascii="Verdana" w:hAnsi="Verdana" w:cs="Colaborate-Regular Regular"/>
            <w:b/>
            <w:caps/>
            <w:color w:val="5F8F55"/>
            <w:sz w:val="18"/>
            <w:szCs w:val="18"/>
            <w:lang w:val="de-CH"/>
          </w:rPr>
          <w:t>“</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365"/>
    <w:multiLevelType w:val="hybridMultilevel"/>
    <w:tmpl w:val="E82454A4"/>
    <w:lvl w:ilvl="0" w:tplc="457AC390">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nsid w:val="1AB1406D"/>
    <w:multiLevelType w:val="hybridMultilevel"/>
    <w:tmpl w:val="42B0BE90"/>
    <w:lvl w:ilvl="0" w:tplc="D4CC32E0">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C1750D6"/>
    <w:multiLevelType w:val="hybridMultilevel"/>
    <w:tmpl w:val="F75A02CE"/>
    <w:lvl w:ilvl="0" w:tplc="E0E094E2">
      <w:start w:val="1"/>
      <w:numFmt w:val="decimal"/>
      <w:lvlText w:val="(%1)"/>
      <w:lvlJc w:val="left"/>
      <w:pPr>
        <w:tabs>
          <w:tab w:val="num" w:pos="1800"/>
        </w:tabs>
        <w:ind w:left="1800" w:hanging="360"/>
      </w:pPr>
      <w:rPr>
        <w:rFonts w:cs="Times New Roman" w:hint="default"/>
        <w:b/>
        <w:i/>
      </w:rPr>
    </w:lvl>
    <w:lvl w:ilvl="1" w:tplc="76DAE62A">
      <w:start w:val="1"/>
      <w:numFmt w:val="bullet"/>
      <w:lvlText w:val=""/>
      <w:lvlJc w:val="left"/>
      <w:pPr>
        <w:tabs>
          <w:tab w:val="num" w:pos="1800"/>
        </w:tabs>
        <w:ind w:left="1800" w:hanging="360"/>
      </w:pPr>
      <w:rPr>
        <w:rFonts w:ascii="Symbol" w:hAnsi="Symbol" w:hint="default"/>
        <w:b w:val="0"/>
        <w:i w:val="0"/>
        <w:sz w:val="24"/>
      </w:rPr>
    </w:lvl>
    <w:lvl w:ilvl="2" w:tplc="0807001B" w:tentative="1">
      <w:start w:val="1"/>
      <w:numFmt w:val="lowerRoman"/>
      <w:lvlText w:val="%3."/>
      <w:lvlJc w:val="right"/>
      <w:pPr>
        <w:tabs>
          <w:tab w:val="num" w:pos="2520"/>
        </w:tabs>
        <w:ind w:left="2520" w:hanging="180"/>
      </w:pPr>
      <w:rPr>
        <w:rFonts w:cs="Times New Roman"/>
      </w:rPr>
    </w:lvl>
    <w:lvl w:ilvl="3" w:tplc="0807000F" w:tentative="1">
      <w:start w:val="1"/>
      <w:numFmt w:val="decimal"/>
      <w:lvlText w:val="%4."/>
      <w:lvlJc w:val="left"/>
      <w:pPr>
        <w:tabs>
          <w:tab w:val="num" w:pos="3240"/>
        </w:tabs>
        <w:ind w:left="3240" w:hanging="360"/>
      </w:pPr>
      <w:rPr>
        <w:rFonts w:cs="Times New Roman"/>
      </w:rPr>
    </w:lvl>
    <w:lvl w:ilvl="4" w:tplc="08070019" w:tentative="1">
      <w:start w:val="1"/>
      <w:numFmt w:val="lowerLetter"/>
      <w:lvlText w:val="%5."/>
      <w:lvlJc w:val="left"/>
      <w:pPr>
        <w:tabs>
          <w:tab w:val="num" w:pos="3960"/>
        </w:tabs>
        <w:ind w:left="3960" w:hanging="360"/>
      </w:pPr>
      <w:rPr>
        <w:rFonts w:cs="Times New Roman"/>
      </w:rPr>
    </w:lvl>
    <w:lvl w:ilvl="5" w:tplc="0807001B" w:tentative="1">
      <w:start w:val="1"/>
      <w:numFmt w:val="lowerRoman"/>
      <w:lvlText w:val="%6."/>
      <w:lvlJc w:val="right"/>
      <w:pPr>
        <w:tabs>
          <w:tab w:val="num" w:pos="4680"/>
        </w:tabs>
        <w:ind w:left="4680" w:hanging="180"/>
      </w:pPr>
      <w:rPr>
        <w:rFonts w:cs="Times New Roman"/>
      </w:rPr>
    </w:lvl>
    <w:lvl w:ilvl="6" w:tplc="0807000F" w:tentative="1">
      <w:start w:val="1"/>
      <w:numFmt w:val="decimal"/>
      <w:lvlText w:val="%7."/>
      <w:lvlJc w:val="left"/>
      <w:pPr>
        <w:tabs>
          <w:tab w:val="num" w:pos="5400"/>
        </w:tabs>
        <w:ind w:left="5400" w:hanging="360"/>
      </w:pPr>
      <w:rPr>
        <w:rFonts w:cs="Times New Roman"/>
      </w:rPr>
    </w:lvl>
    <w:lvl w:ilvl="7" w:tplc="08070019" w:tentative="1">
      <w:start w:val="1"/>
      <w:numFmt w:val="lowerLetter"/>
      <w:lvlText w:val="%8."/>
      <w:lvlJc w:val="left"/>
      <w:pPr>
        <w:tabs>
          <w:tab w:val="num" w:pos="6120"/>
        </w:tabs>
        <w:ind w:left="6120" w:hanging="360"/>
      </w:pPr>
      <w:rPr>
        <w:rFonts w:cs="Times New Roman"/>
      </w:rPr>
    </w:lvl>
    <w:lvl w:ilvl="8" w:tplc="0807001B" w:tentative="1">
      <w:start w:val="1"/>
      <w:numFmt w:val="lowerRoman"/>
      <w:lvlText w:val="%9."/>
      <w:lvlJc w:val="right"/>
      <w:pPr>
        <w:tabs>
          <w:tab w:val="num" w:pos="6840"/>
        </w:tabs>
        <w:ind w:left="6840" w:hanging="180"/>
      </w:pPr>
      <w:rPr>
        <w:rFonts w:cs="Times New Roman"/>
      </w:rPr>
    </w:lvl>
  </w:abstractNum>
  <w:abstractNum w:abstractNumId="3">
    <w:nsid w:val="1FD028D8"/>
    <w:multiLevelType w:val="hybridMultilevel"/>
    <w:tmpl w:val="C23A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4255B"/>
    <w:multiLevelType w:val="hybridMultilevel"/>
    <w:tmpl w:val="DD86EC82"/>
    <w:lvl w:ilvl="0" w:tplc="76DAE62A">
      <w:start w:val="1"/>
      <w:numFmt w:val="bullet"/>
      <w:lvlText w:val=""/>
      <w:lvlJc w:val="left"/>
      <w:pPr>
        <w:tabs>
          <w:tab w:val="num" w:pos="1440"/>
        </w:tabs>
        <w:ind w:left="1440" w:hanging="360"/>
      </w:pPr>
      <w:rPr>
        <w:rFonts w:ascii="Symbol" w:hAnsi="Symbol" w:hint="default"/>
        <w:b w:val="0"/>
        <w:i w:val="0"/>
        <w:sz w:val="24"/>
      </w:rPr>
    </w:lvl>
    <w:lvl w:ilvl="1" w:tplc="827A0AA6">
      <w:start w:val="1"/>
      <w:numFmt w:val="decimal"/>
      <w:lvlText w:val="(%2)"/>
      <w:lvlJc w:val="left"/>
      <w:pPr>
        <w:tabs>
          <w:tab w:val="num" w:pos="2520"/>
        </w:tabs>
        <w:ind w:left="2520" w:hanging="360"/>
      </w:pPr>
      <w:rPr>
        <w:rFonts w:cs="Times New Roman" w:hint="default"/>
        <w:b w:val="0"/>
        <w:i w:val="0"/>
        <w:sz w:val="24"/>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5">
    <w:nsid w:val="23203640"/>
    <w:multiLevelType w:val="hybridMultilevel"/>
    <w:tmpl w:val="FFA0456E"/>
    <w:lvl w:ilvl="0" w:tplc="08090013">
      <w:start w:val="1"/>
      <w:numFmt w:val="upp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6">
    <w:nsid w:val="261D5138"/>
    <w:multiLevelType w:val="hybridMultilevel"/>
    <w:tmpl w:val="0BAC37CE"/>
    <w:lvl w:ilvl="0" w:tplc="0807001B">
      <w:start w:val="1"/>
      <w:numFmt w:val="lowerRoman"/>
      <w:lvlText w:val="%1."/>
      <w:lvlJc w:val="right"/>
      <w:pPr>
        <w:ind w:left="1724" w:hanging="360"/>
      </w:pPr>
      <w:rPr>
        <w:rFonts w:cs="Times New Roman"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7">
    <w:nsid w:val="29543D05"/>
    <w:multiLevelType w:val="hybridMultilevel"/>
    <w:tmpl w:val="588E923A"/>
    <w:lvl w:ilvl="0" w:tplc="AB008CA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AE96AD0"/>
    <w:multiLevelType w:val="hybridMultilevel"/>
    <w:tmpl w:val="53902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5254C"/>
    <w:multiLevelType w:val="hybridMultilevel"/>
    <w:tmpl w:val="D47E6834"/>
    <w:lvl w:ilvl="0" w:tplc="17A2271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195EA1"/>
    <w:multiLevelType w:val="hybridMultilevel"/>
    <w:tmpl w:val="EFB80C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36C6A32"/>
    <w:multiLevelType w:val="hybridMultilevel"/>
    <w:tmpl w:val="32AC7A64"/>
    <w:lvl w:ilvl="0" w:tplc="76DAE62A">
      <w:start w:val="1"/>
      <w:numFmt w:val="bullet"/>
      <w:lvlText w:val=""/>
      <w:lvlJc w:val="left"/>
      <w:pPr>
        <w:tabs>
          <w:tab w:val="num" w:pos="1440"/>
        </w:tabs>
        <w:ind w:left="1440" w:hanging="360"/>
      </w:pPr>
      <w:rPr>
        <w:rFonts w:ascii="Symbol" w:hAnsi="Symbol" w:hint="default"/>
        <w:b w:val="0"/>
        <w:i w:val="0"/>
        <w:sz w:val="24"/>
      </w:rPr>
    </w:lvl>
    <w:lvl w:ilvl="1" w:tplc="76DAE62A">
      <w:start w:val="1"/>
      <w:numFmt w:val="bullet"/>
      <w:lvlText w:val=""/>
      <w:lvlJc w:val="left"/>
      <w:pPr>
        <w:tabs>
          <w:tab w:val="num" w:pos="1440"/>
        </w:tabs>
        <w:ind w:left="1440" w:hanging="360"/>
      </w:pPr>
      <w:rPr>
        <w:rFonts w:ascii="Symbol" w:hAnsi="Symbol" w:hint="default"/>
        <w:b w:val="0"/>
        <w:i w:val="0"/>
        <w:sz w:val="24"/>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12">
    <w:nsid w:val="33BE366C"/>
    <w:multiLevelType w:val="hybridMultilevel"/>
    <w:tmpl w:val="9C04B9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33C12EC0"/>
    <w:multiLevelType w:val="hybridMultilevel"/>
    <w:tmpl w:val="0A06E134"/>
    <w:lvl w:ilvl="0" w:tplc="18EA08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6D009B0"/>
    <w:multiLevelType w:val="hybridMultilevel"/>
    <w:tmpl w:val="F3302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9065FC4"/>
    <w:multiLevelType w:val="hybridMultilevel"/>
    <w:tmpl w:val="3BB6109A"/>
    <w:lvl w:ilvl="0" w:tplc="2A5EAF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9B17C65"/>
    <w:multiLevelType w:val="hybridMultilevel"/>
    <w:tmpl w:val="F562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57ECD"/>
    <w:multiLevelType w:val="hybridMultilevel"/>
    <w:tmpl w:val="87040BE4"/>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8">
    <w:nsid w:val="3DF63F66"/>
    <w:multiLevelType w:val="hybridMultilevel"/>
    <w:tmpl w:val="4BB242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EB44B0A"/>
    <w:multiLevelType w:val="hybridMultilevel"/>
    <w:tmpl w:val="7F487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9B47B0"/>
    <w:multiLevelType w:val="hybridMultilevel"/>
    <w:tmpl w:val="E09AEE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4082970"/>
    <w:multiLevelType w:val="hybridMultilevel"/>
    <w:tmpl w:val="E3583DD8"/>
    <w:lvl w:ilvl="0" w:tplc="76DAE62A">
      <w:start w:val="1"/>
      <w:numFmt w:val="bullet"/>
      <w:lvlText w:val=""/>
      <w:lvlJc w:val="left"/>
      <w:pPr>
        <w:tabs>
          <w:tab w:val="num" w:pos="360"/>
        </w:tabs>
        <w:ind w:left="360" w:hanging="360"/>
      </w:pPr>
      <w:rPr>
        <w:rFonts w:ascii="Symbol" w:hAnsi="Symbol" w:hint="default"/>
        <w:b w:val="0"/>
        <w:i w:val="0"/>
        <w:sz w:val="24"/>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458C5AAF"/>
    <w:multiLevelType w:val="hybridMultilevel"/>
    <w:tmpl w:val="ABE27CCC"/>
    <w:lvl w:ilvl="0" w:tplc="183658BE">
      <w:start w:val="1"/>
      <w:numFmt w:val="decimal"/>
      <w:lvlText w:val="(%1)"/>
      <w:lvlJc w:val="left"/>
      <w:pPr>
        <w:ind w:left="862" w:hanging="72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486932C4"/>
    <w:multiLevelType w:val="hybridMultilevel"/>
    <w:tmpl w:val="6954183C"/>
    <w:lvl w:ilvl="0" w:tplc="C39E1BBC">
      <w:start w:val="1"/>
      <w:numFmt w:val="lowerLetter"/>
      <w:lvlText w:val="%1."/>
      <w:lvlJc w:val="left"/>
      <w:pPr>
        <w:tabs>
          <w:tab w:val="num" w:pos="360"/>
        </w:tabs>
        <w:ind w:left="360" w:hanging="360"/>
      </w:pPr>
      <w:rPr>
        <w:rFonts w:cs="Times New Roman" w:hint="default"/>
        <w:b w:val="0"/>
      </w:rPr>
    </w:lvl>
    <w:lvl w:ilvl="1" w:tplc="0807000F">
      <w:start w:val="1"/>
      <w:numFmt w:val="decimal"/>
      <w:lvlText w:val="%2."/>
      <w:lvlJc w:val="left"/>
      <w:pPr>
        <w:tabs>
          <w:tab w:val="num" w:pos="1080"/>
        </w:tabs>
        <w:ind w:left="1080" w:hanging="360"/>
      </w:pPr>
      <w:rPr>
        <w:rFonts w:cs="Times New Roman" w:hint="default"/>
        <w:b w:val="0"/>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24">
    <w:nsid w:val="4A182CA5"/>
    <w:multiLevelType w:val="hybridMultilevel"/>
    <w:tmpl w:val="8452D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B10791D"/>
    <w:multiLevelType w:val="hybridMultilevel"/>
    <w:tmpl w:val="429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066420"/>
    <w:multiLevelType w:val="hybridMultilevel"/>
    <w:tmpl w:val="E9C6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6C5809"/>
    <w:multiLevelType w:val="hybridMultilevel"/>
    <w:tmpl w:val="56D474E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8">
    <w:nsid w:val="547B4613"/>
    <w:multiLevelType w:val="multilevel"/>
    <w:tmpl w:val="9932BA16"/>
    <w:lvl w:ilvl="0">
      <w:start w:val="1"/>
      <w:numFmt w:val="decimal"/>
      <w:pStyle w:val="Aufzaehlung"/>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nsid w:val="58EA4BDB"/>
    <w:multiLevelType w:val="hybridMultilevel"/>
    <w:tmpl w:val="DCCE79D2"/>
    <w:lvl w:ilvl="0" w:tplc="6ECCFA6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5EF23576"/>
    <w:multiLevelType w:val="hybridMultilevel"/>
    <w:tmpl w:val="6C405AD2"/>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1">
    <w:nsid w:val="61402413"/>
    <w:multiLevelType w:val="hybridMultilevel"/>
    <w:tmpl w:val="A8321CCC"/>
    <w:lvl w:ilvl="0" w:tplc="B88C84F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6175101F"/>
    <w:multiLevelType w:val="hybridMultilevel"/>
    <w:tmpl w:val="5C4AD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A3682C"/>
    <w:multiLevelType w:val="hybridMultilevel"/>
    <w:tmpl w:val="766EB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44263"/>
    <w:multiLevelType w:val="hybridMultilevel"/>
    <w:tmpl w:val="042A20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634B74CE"/>
    <w:multiLevelType w:val="hybridMultilevel"/>
    <w:tmpl w:val="061244EE"/>
    <w:lvl w:ilvl="0" w:tplc="36023162">
      <w:start w:val="1890"/>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6614D"/>
    <w:multiLevelType w:val="hybridMultilevel"/>
    <w:tmpl w:val="713C74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7E468B6"/>
    <w:multiLevelType w:val="hybridMultilevel"/>
    <w:tmpl w:val="BC0222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BE0075"/>
    <w:multiLevelType w:val="hybridMultilevel"/>
    <w:tmpl w:val="BF849F66"/>
    <w:lvl w:ilvl="0" w:tplc="AA70000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68F84EAF"/>
    <w:multiLevelType w:val="hybridMultilevel"/>
    <w:tmpl w:val="89E45472"/>
    <w:lvl w:ilvl="0" w:tplc="BCCEC83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9680B3C"/>
    <w:multiLevelType w:val="hybridMultilevel"/>
    <w:tmpl w:val="7F487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B32E0E"/>
    <w:multiLevelType w:val="hybridMultilevel"/>
    <w:tmpl w:val="06681D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6D5E035A"/>
    <w:multiLevelType w:val="hybridMultilevel"/>
    <w:tmpl w:val="0FA8E5A2"/>
    <w:lvl w:ilvl="0" w:tplc="BDECA262">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3">
    <w:nsid w:val="6E3D6855"/>
    <w:multiLevelType w:val="hybridMultilevel"/>
    <w:tmpl w:val="A328A75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nsid w:val="70E258E2"/>
    <w:multiLevelType w:val="hybridMultilevel"/>
    <w:tmpl w:val="870EC450"/>
    <w:lvl w:ilvl="0" w:tplc="C310BFA2">
      <w:start w:val="1"/>
      <w:numFmt w:val="decimal"/>
      <w:lvlText w:val="%1."/>
      <w:lvlJc w:val="left"/>
      <w:pPr>
        <w:tabs>
          <w:tab w:val="num" w:pos="360"/>
        </w:tabs>
        <w:ind w:left="360" w:hanging="360"/>
      </w:pPr>
      <w:rPr>
        <w:rFonts w:cs="Times New Roman"/>
        <w:b/>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45">
    <w:nsid w:val="71034DEF"/>
    <w:multiLevelType w:val="hybridMultilevel"/>
    <w:tmpl w:val="356A72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744D11CE"/>
    <w:multiLevelType w:val="hybridMultilevel"/>
    <w:tmpl w:val="59685916"/>
    <w:lvl w:ilvl="0" w:tplc="248A49B0">
      <w:numFmt w:val="bullet"/>
      <w:lvlText w:val="-"/>
      <w:lvlJc w:val="left"/>
      <w:pPr>
        <w:ind w:left="720" w:hanging="360"/>
      </w:pPr>
      <w:rPr>
        <w:rFonts w:ascii="Linotype Syntax Com Light" w:eastAsia="Calibri" w:hAnsi="Linotype Syntax Com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nsid w:val="7CD952D4"/>
    <w:multiLevelType w:val="hybridMultilevel"/>
    <w:tmpl w:val="D1985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E13CB0"/>
    <w:multiLevelType w:val="hybridMultilevel"/>
    <w:tmpl w:val="F3C0A3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8"/>
  </w:num>
  <w:num w:numId="2">
    <w:abstractNumId w:val="3"/>
  </w:num>
  <w:num w:numId="3">
    <w:abstractNumId w:val="16"/>
  </w:num>
  <w:num w:numId="4">
    <w:abstractNumId w:val="35"/>
  </w:num>
  <w:num w:numId="5">
    <w:abstractNumId w:val="7"/>
  </w:num>
  <w:num w:numId="6">
    <w:abstractNumId w:val="24"/>
  </w:num>
  <w:num w:numId="7">
    <w:abstractNumId w:val="18"/>
  </w:num>
  <w:num w:numId="8">
    <w:abstractNumId w:val="36"/>
  </w:num>
  <w:num w:numId="9">
    <w:abstractNumId w:val="41"/>
  </w:num>
  <w:num w:numId="10">
    <w:abstractNumId w:val="8"/>
  </w:num>
  <w:num w:numId="11">
    <w:abstractNumId w:val="32"/>
  </w:num>
  <w:num w:numId="12">
    <w:abstractNumId w:val="25"/>
  </w:num>
  <w:num w:numId="13">
    <w:abstractNumId w:val="21"/>
  </w:num>
  <w:num w:numId="14">
    <w:abstractNumId w:val="13"/>
  </w:num>
  <w:num w:numId="15">
    <w:abstractNumId w:val="39"/>
  </w:num>
  <w:num w:numId="16">
    <w:abstractNumId w:val="29"/>
  </w:num>
  <w:num w:numId="17">
    <w:abstractNumId w:val="10"/>
  </w:num>
  <w:num w:numId="18">
    <w:abstractNumId w:val="15"/>
  </w:num>
  <w:num w:numId="19">
    <w:abstractNumId w:val="0"/>
  </w:num>
  <w:num w:numId="20">
    <w:abstractNumId w:val="12"/>
  </w:num>
  <w:num w:numId="21">
    <w:abstractNumId w:val="31"/>
  </w:num>
  <w:num w:numId="22">
    <w:abstractNumId w:val="1"/>
  </w:num>
  <w:num w:numId="23">
    <w:abstractNumId w:val="2"/>
  </w:num>
  <w:num w:numId="24">
    <w:abstractNumId w:val="22"/>
  </w:num>
  <w:num w:numId="25">
    <w:abstractNumId w:val="38"/>
  </w:num>
  <w:num w:numId="26">
    <w:abstractNumId w:val="48"/>
  </w:num>
  <w:num w:numId="27">
    <w:abstractNumId w:val="4"/>
  </w:num>
  <w:num w:numId="28">
    <w:abstractNumId w:val="14"/>
  </w:num>
  <w:num w:numId="29">
    <w:abstractNumId w:val="27"/>
  </w:num>
  <w:num w:numId="30">
    <w:abstractNumId w:val="20"/>
  </w:num>
  <w:num w:numId="31">
    <w:abstractNumId w:val="11"/>
  </w:num>
  <w:num w:numId="32">
    <w:abstractNumId w:val="34"/>
  </w:num>
  <w:num w:numId="33">
    <w:abstractNumId w:val="5"/>
  </w:num>
  <w:num w:numId="34">
    <w:abstractNumId w:val="6"/>
  </w:num>
  <w:num w:numId="35">
    <w:abstractNumId w:val="37"/>
  </w:num>
  <w:num w:numId="36">
    <w:abstractNumId w:val="17"/>
  </w:num>
  <w:num w:numId="37">
    <w:abstractNumId w:val="43"/>
  </w:num>
  <w:num w:numId="38">
    <w:abstractNumId w:val="30"/>
  </w:num>
  <w:num w:numId="39">
    <w:abstractNumId w:val="23"/>
  </w:num>
  <w:num w:numId="40">
    <w:abstractNumId w:val="44"/>
  </w:num>
  <w:num w:numId="41">
    <w:abstractNumId w:val="45"/>
  </w:num>
  <w:num w:numId="42">
    <w:abstractNumId w:val="26"/>
  </w:num>
  <w:num w:numId="43">
    <w:abstractNumId w:val="33"/>
  </w:num>
  <w:num w:numId="44">
    <w:abstractNumId w:val="47"/>
  </w:num>
  <w:num w:numId="45">
    <w:abstractNumId w:val="40"/>
  </w:num>
  <w:num w:numId="46">
    <w:abstractNumId w:val="42"/>
  </w:num>
  <w:num w:numId="47">
    <w:abstractNumId w:val="19"/>
  </w:num>
  <w:num w:numId="48">
    <w:abstractNumId w:val="9"/>
  </w:num>
  <w:num w:numId="49">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76"/>
    <w:rsid w:val="00007054"/>
    <w:rsid w:val="000163A8"/>
    <w:rsid w:val="0002028F"/>
    <w:rsid w:val="00020310"/>
    <w:rsid w:val="0002677F"/>
    <w:rsid w:val="00030B20"/>
    <w:rsid w:val="00030BCB"/>
    <w:rsid w:val="00032891"/>
    <w:rsid w:val="00036937"/>
    <w:rsid w:val="0003709C"/>
    <w:rsid w:val="00040785"/>
    <w:rsid w:val="00044212"/>
    <w:rsid w:val="0004786B"/>
    <w:rsid w:val="00054EF2"/>
    <w:rsid w:val="000600CF"/>
    <w:rsid w:val="00060EAB"/>
    <w:rsid w:val="0006337B"/>
    <w:rsid w:val="00064D15"/>
    <w:rsid w:val="00072AAD"/>
    <w:rsid w:val="000757EE"/>
    <w:rsid w:val="00076794"/>
    <w:rsid w:val="00076F16"/>
    <w:rsid w:val="000805CA"/>
    <w:rsid w:val="0008076E"/>
    <w:rsid w:val="000811DC"/>
    <w:rsid w:val="00083377"/>
    <w:rsid w:val="00087B8F"/>
    <w:rsid w:val="00090D30"/>
    <w:rsid w:val="00092831"/>
    <w:rsid w:val="00094CC1"/>
    <w:rsid w:val="000A0E81"/>
    <w:rsid w:val="000A3B8D"/>
    <w:rsid w:val="000A47E9"/>
    <w:rsid w:val="000B027A"/>
    <w:rsid w:val="000B5094"/>
    <w:rsid w:val="000B5890"/>
    <w:rsid w:val="000C3E82"/>
    <w:rsid w:val="000C60AA"/>
    <w:rsid w:val="000D09D3"/>
    <w:rsid w:val="000D4B11"/>
    <w:rsid w:val="000D4FC6"/>
    <w:rsid w:val="001004CF"/>
    <w:rsid w:val="001009CA"/>
    <w:rsid w:val="00100D9B"/>
    <w:rsid w:val="00102D43"/>
    <w:rsid w:val="00102EF8"/>
    <w:rsid w:val="00111378"/>
    <w:rsid w:val="0011224A"/>
    <w:rsid w:val="00113230"/>
    <w:rsid w:val="001220B1"/>
    <w:rsid w:val="00123034"/>
    <w:rsid w:val="00126C53"/>
    <w:rsid w:val="0012728A"/>
    <w:rsid w:val="00133940"/>
    <w:rsid w:val="00137BC8"/>
    <w:rsid w:val="00141FA4"/>
    <w:rsid w:val="001434AE"/>
    <w:rsid w:val="00146730"/>
    <w:rsid w:val="00151262"/>
    <w:rsid w:val="00155C33"/>
    <w:rsid w:val="001567CC"/>
    <w:rsid w:val="00164C59"/>
    <w:rsid w:val="00171BCA"/>
    <w:rsid w:val="00175BA2"/>
    <w:rsid w:val="00176C36"/>
    <w:rsid w:val="001773CA"/>
    <w:rsid w:val="00185144"/>
    <w:rsid w:val="00186C35"/>
    <w:rsid w:val="00186DBF"/>
    <w:rsid w:val="001B2E57"/>
    <w:rsid w:val="001B4BF0"/>
    <w:rsid w:val="001B54D7"/>
    <w:rsid w:val="001C4B2A"/>
    <w:rsid w:val="001E419D"/>
    <w:rsid w:val="001F1268"/>
    <w:rsid w:val="001F12E9"/>
    <w:rsid w:val="001F746F"/>
    <w:rsid w:val="001F7538"/>
    <w:rsid w:val="001F757E"/>
    <w:rsid w:val="00206C2E"/>
    <w:rsid w:val="00210ECD"/>
    <w:rsid w:val="00221965"/>
    <w:rsid w:val="002240C0"/>
    <w:rsid w:val="00226141"/>
    <w:rsid w:val="0024267A"/>
    <w:rsid w:val="0024432D"/>
    <w:rsid w:val="002456EA"/>
    <w:rsid w:val="00247DE6"/>
    <w:rsid w:val="00250CD1"/>
    <w:rsid w:val="00251914"/>
    <w:rsid w:val="00252522"/>
    <w:rsid w:val="00262346"/>
    <w:rsid w:val="00270F56"/>
    <w:rsid w:val="0027554E"/>
    <w:rsid w:val="00276B75"/>
    <w:rsid w:val="002847B2"/>
    <w:rsid w:val="00291F04"/>
    <w:rsid w:val="002A0550"/>
    <w:rsid w:val="002A0D43"/>
    <w:rsid w:val="002A0E92"/>
    <w:rsid w:val="002A2248"/>
    <w:rsid w:val="002B0172"/>
    <w:rsid w:val="002B27ED"/>
    <w:rsid w:val="002C23C2"/>
    <w:rsid w:val="002C6659"/>
    <w:rsid w:val="002C7983"/>
    <w:rsid w:val="002D113E"/>
    <w:rsid w:val="002D39BB"/>
    <w:rsid w:val="002D5906"/>
    <w:rsid w:val="002D6F06"/>
    <w:rsid w:val="002D7651"/>
    <w:rsid w:val="002F14CF"/>
    <w:rsid w:val="00312A91"/>
    <w:rsid w:val="00314FE2"/>
    <w:rsid w:val="003240EE"/>
    <w:rsid w:val="00331219"/>
    <w:rsid w:val="00331579"/>
    <w:rsid w:val="00331D1C"/>
    <w:rsid w:val="00341EFE"/>
    <w:rsid w:val="003446ED"/>
    <w:rsid w:val="00345613"/>
    <w:rsid w:val="00346660"/>
    <w:rsid w:val="003473E7"/>
    <w:rsid w:val="00347ED0"/>
    <w:rsid w:val="003521A9"/>
    <w:rsid w:val="003524E5"/>
    <w:rsid w:val="003535DA"/>
    <w:rsid w:val="003574EC"/>
    <w:rsid w:val="0036030D"/>
    <w:rsid w:val="003612B6"/>
    <w:rsid w:val="003615EE"/>
    <w:rsid w:val="00371E7A"/>
    <w:rsid w:val="003764CE"/>
    <w:rsid w:val="003800FD"/>
    <w:rsid w:val="00384DA4"/>
    <w:rsid w:val="00391D38"/>
    <w:rsid w:val="003931D1"/>
    <w:rsid w:val="00393575"/>
    <w:rsid w:val="003935DA"/>
    <w:rsid w:val="00393FAF"/>
    <w:rsid w:val="00394FBA"/>
    <w:rsid w:val="003A02B5"/>
    <w:rsid w:val="003A4259"/>
    <w:rsid w:val="003A6DD5"/>
    <w:rsid w:val="003C1763"/>
    <w:rsid w:val="003C3155"/>
    <w:rsid w:val="003C6023"/>
    <w:rsid w:val="003D29E9"/>
    <w:rsid w:val="003D3981"/>
    <w:rsid w:val="003E0F8B"/>
    <w:rsid w:val="003E318C"/>
    <w:rsid w:val="003E44FA"/>
    <w:rsid w:val="003F2F8C"/>
    <w:rsid w:val="003F36A9"/>
    <w:rsid w:val="003F4B18"/>
    <w:rsid w:val="003F751E"/>
    <w:rsid w:val="0040150F"/>
    <w:rsid w:val="00403D90"/>
    <w:rsid w:val="00404818"/>
    <w:rsid w:val="004059D0"/>
    <w:rsid w:val="0041625F"/>
    <w:rsid w:val="0041730E"/>
    <w:rsid w:val="00420725"/>
    <w:rsid w:val="00420ABD"/>
    <w:rsid w:val="00421BFF"/>
    <w:rsid w:val="004249FE"/>
    <w:rsid w:val="00432B1C"/>
    <w:rsid w:val="004343A4"/>
    <w:rsid w:val="004413CA"/>
    <w:rsid w:val="0044685D"/>
    <w:rsid w:val="0045234F"/>
    <w:rsid w:val="00453481"/>
    <w:rsid w:val="00460A4E"/>
    <w:rsid w:val="0046363E"/>
    <w:rsid w:val="0046558F"/>
    <w:rsid w:val="00465C53"/>
    <w:rsid w:val="0046783D"/>
    <w:rsid w:val="00467B30"/>
    <w:rsid w:val="00472577"/>
    <w:rsid w:val="0047282D"/>
    <w:rsid w:val="00472E66"/>
    <w:rsid w:val="00473ECA"/>
    <w:rsid w:val="0047790A"/>
    <w:rsid w:val="00480DA6"/>
    <w:rsid w:val="00486AD3"/>
    <w:rsid w:val="004902F9"/>
    <w:rsid w:val="004936BE"/>
    <w:rsid w:val="00496E54"/>
    <w:rsid w:val="004A4A6F"/>
    <w:rsid w:val="004B7FE7"/>
    <w:rsid w:val="004D11F5"/>
    <w:rsid w:val="004E2700"/>
    <w:rsid w:val="004F04C6"/>
    <w:rsid w:val="004F5F94"/>
    <w:rsid w:val="005017FB"/>
    <w:rsid w:val="005044D0"/>
    <w:rsid w:val="0051017F"/>
    <w:rsid w:val="005111D9"/>
    <w:rsid w:val="00516D86"/>
    <w:rsid w:val="00526210"/>
    <w:rsid w:val="00530229"/>
    <w:rsid w:val="00533CA1"/>
    <w:rsid w:val="00543872"/>
    <w:rsid w:val="00551DB7"/>
    <w:rsid w:val="00563F91"/>
    <w:rsid w:val="00572028"/>
    <w:rsid w:val="005842B8"/>
    <w:rsid w:val="00595673"/>
    <w:rsid w:val="005A589A"/>
    <w:rsid w:val="005A6CFE"/>
    <w:rsid w:val="005A775A"/>
    <w:rsid w:val="005B2D4C"/>
    <w:rsid w:val="005C25FA"/>
    <w:rsid w:val="005C27B2"/>
    <w:rsid w:val="005C7F87"/>
    <w:rsid w:val="005D29B7"/>
    <w:rsid w:val="005E0227"/>
    <w:rsid w:val="005E409E"/>
    <w:rsid w:val="005F07C5"/>
    <w:rsid w:val="005F353A"/>
    <w:rsid w:val="005F63AC"/>
    <w:rsid w:val="005F676D"/>
    <w:rsid w:val="005F6FC8"/>
    <w:rsid w:val="006108D9"/>
    <w:rsid w:val="00610CBA"/>
    <w:rsid w:val="006130E2"/>
    <w:rsid w:val="006148C7"/>
    <w:rsid w:val="00616BC5"/>
    <w:rsid w:val="00617B2C"/>
    <w:rsid w:val="00617F72"/>
    <w:rsid w:val="00622F5E"/>
    <w:rsid w:val="006231FA"/>
    <w:rsid w:val="00624DA6"/>
    <w:rsid w:val="00630CCB"/>
    <w:rsid w:val="0063507A"/>
    <w:rsid w:val="0063653E"/>
    <w:rsid w:val="00636FB3"/>
    <w:rsid w:val="00640037"/>
    <w:rsid w:val="00641F51"/>
    <w:rsid w:val="0064438E"/>
    <w:rsid w:val="00652B04"/>
    <w:rsid w:val="00665759"/>
    <w:rsid w:val="00665A2D"/>
    <w:rsid w:val="00665C90"/>
    <w:rsid w:val="0066676D"/>
    <w:rsid w:val="006702F6"/>
    <w:rsid w:val="00671698"/>
    <w:rsid w:val="00675C21"/>
    <w:rsid w:val="00683571"/>
    <w:rsid w:val="00684687"/>
    <w:rsid w:val="0069087C"/>
    <w:rsid w:val="00691F8B"/>
    <w:rsid w:val="00697F22"/>
    <w:rsid w:val="006A13ED"/>
    <w:rsid w:val="006A204B"/>
    <w:rsid w:val="006A3FF2"/>
    <w:rsid w:val="006A6C04"/>
    <w:rsid w:val="006B239D"/>
    <w:rsid w:val="006D2700"/>
    <w:rsid w:val="006D4842"/>
    <w:rsid w:val="006D4F2C"/>
    <w:rsid w:val="006D5056"/>
    <w:rsid w:val="006D6DA5"/>
    <w:rsid w:val="006E2E76"/>
    <w:rsid w:val="006E5A5E"/>
    <w:rsid w:val="006E5D74"/>
    <w:rsid w:val="006F1913"/>
    <w:rsid w:val="006F61BE"/>
    <w:rsid w:val="006F6F16"/>
    <w:rsid w:val="00700C5C"/>
    <w:rsid w:val="0070405B"/>
    <w:rsid w:val="007061DF"/>
    <w:rsid w:val="00706951"/>
    <w:rsid w:val="007077F9"/>
    <w:rsid w:val="00713DB8"/>
    <w:rsid w:val="00725254"/>
    <w:rsid w:val="00730B2B"/>
    <w:rsid w:val="00730FBE"/>
    <w:rsid w:val="0073165E"/>
    <w:rsid w:val="00734B67"/>
    <w:rsid w:val="00735BCB"/>
    <w:rsid w:val="00736E99"/>
    <w:rsid w:val="0073744A"/>
    <w:rsid w:val="00752841"/>
    <w:rsid w:val="007547A3"/>
    <w:rsid w:val="0076292C"/>
    <w:rsid w:val="00763803"/>
    <w:rsid w:val="00766C5D"/>
    <w:rsid w:val="0077566A"/>
    <w:rsid w:val="007832B4"/>
    <w:rsid w:val="00797190"/>
    <w:rsid w:val="007A33AA"/>
    <w:rsid w:val="007B3125"/>
    <w:rsid w:val="007B5958"/>
    <w:rsid w:val="007B6C14"/>
    <w:rsid w:val="007C08AA"/>
    <w:rsid w:val="007C1D7C"/>
    <w:rsid w:val="007C2B15"/>
    <w:rsid w:val="007C2FF0"/>
    <w:rsid w:val="007C5C4A"/>
    <w:rsid w:val="007C7D85"/>
    <w:rsid w:val="007D5450"/>
    <w:rsid w:val="007D5C5F"/>
    <w:rsid w:val="007E31F4"/>
    <w:rsid w:val="007E5225"/>
    <w:rsid w:val="007E6F21"/>
    <w:rsid w:val="007E780E"/>
    <w:rsid w:val="007F0C14"/>
    <w:rsid w:val="007F660E"/>
    <w:rsid w:val="00804B92"/>
    <w:rsid w:val="00806C71"/>
    <w:rsid w:val="00813CA3"/>
    <w:rsid w:val="008141EB"/>
    <w:rsid w:val="00817E15"/>
    <w:rsid w:val="008207C5"/>
    <w:rsid w:val="00830A8D"/>
    <w:rsid w:val="00830E36"/>
    <w:rsid w:val="008412A7"/>
    <w:rsid w:val="00843867"/>
    <w:rsid w:val="0084558D"/>
    <w:rsid w:val="008464B2"/>
    <w:rsid w:val="0085193C"/>
    <w:rsid w:val="008562C2"/>
    <w:rsid w:val="00857BF6"/>
    <w:rsid w:val="00866679"/>
    <w:rsid w:val="00867277"/>
    <w:rsid w:val="00871A3B"/>
    <w:rsid w:val="00871C31"/>
    <w:rsid w:val="00873AC4"/>
    <w:rsid w:val="00876245"/>
    <w:rsid w:val="008A28D2"/>
    <w:rsid w:val="008A7FF8"/>
    <w:rsid w:val="008B102A"/>
    <w:rsid w:val="008B4D09"/>
    <w:rsid w:val="008B7236"/>
    <w:rsid w:val="008B727C"/>
    <w:rsid w:val="008C4DF0"/>
    <w:rsid w:val="008C5CA7"/>
    <w:rsid w:val="008D5265"/>
    <w:rsid w:val="008E4BD9"/>
    <w:rsid w:val="008E6D62"/>
    <w:rsid w:val="008F155F"/>
    <w:rsid w:val="009026B6"/>
    <w:rsid w:val="0090501C"/>
    <w:rsid w:val="00906A26"/>
    <w:rsid w:val="00911BF1"/>
    <w:rsid w:val="00925D09"/>
    <w:rsid w:val="00945D36"/>
    <w:rsid w:val="00954526"/>
    <w:rsid w:val="0095534B"/>
    <w:rsid w:val="0096288D"/>
    <w:rsid w:val="00962BAB"/>
    <w:rsid w:val="00963797"/>
    <w:rsid w:val="0097096E"/>
    <w:rsid w:val="00982525"/>
    <w:rsid w:val="00984F79"/>
    <w:rsid w:val="009917A2"/>
    <w:rsid w:val="00992411"/>
    <w:rsid w:val="009A1F02"/>
    <w:rsid w:val="009A4029"/>
    <w:rsid w:val="009A68A3"/>
    <w:rsid w:val="009B178A"/>
    <w:rsid w:val="009B29C2"/>
    <w:rsid w:val="009C4F57"/>
    <w:rsid w:val="009D3E6E"/>
    <w:rsid w:val="009D54E6"/>
    <w:rsid w:val="009D65F7"/>
    <w:rsid w:val="009E0BEC"/>
    <w:rsid w:val="009E21FF"/>
    <w:rsid w:val="009E31DC"/>
    <w:rsid w:val="009E6B3F"/>
    <w:rsid w:val="009F7725"/>
    <w:rsid w:val="00A00BA5"/>
    <w:rsid w:val="00A02C9C"/>
    <w:rsid w:val="00A038A8"/>
    <w:rsid w:val="00A04BCA"/>
    <w:rsid w:val="00A1350D"/>
    <w:rsid w:val="00A2402F"/>
    <w:rsid w:val="00A26768"/>
    <w:rsid w:val="00A32ED0"/>
    <w:rsid w:val="00A337CF"/>
    <w:rsid w:val="00A37C0C"/>
    <w:rsid w:val="00A50299"/>
    <w:rsid w:val="00A52FAD"/>
    <w:rsid w:val="00A62D32"/>
    <w:rsid w:val="00A6324F"/>
    <w:rsid w:val="00A65899"/>
    <w:rsid w:val="00A65A6F"/>
    <w:rsid w:val="00A67AE2"/>
    <w:rsid w:val="00A70ECE"/>
    <w:rsid w:val="00A71E8A"/>
    <w:rsid w:val="00A73171"/>
    <w:rsid w:val="00A76207"/>
    <w:rsid w:val="00A7653F"/>
    <w:rsid w:val="00A771CD"/>
    <w:rsid w:val="00A8137B"/>
    <w:rsid w:val="00A824A1"/>
    <w:rsid w:val="00A86048"/>
    <w:rsid w:val="00A902B3"/>
    <w:rsid w:val="00A92A43"/>
    <w:rsid w:val="00A96D96"/>
    <w:rsid w:val="00AA6A1B"/>
    <w:rsid w:val="00AB1EA0"/>
    <w:rsid w:val="00AB244D"/>
    <w:rsid w:val="00AB3ABE"/>
    <w:rsid w:val="00AB4F07"/>
    <w:rsid w:val="00AB6289"/>
    <w:rsid w:val="00AB7347"/>
    <w:rsid w:val="00AC00B9"/>
    <w:rsid w:val="00AC097E"/>
    <w:rsid w:val="00AC4913"/>
    <w:rsid w:val="00AD5188"/>
    <w:rsid w:val="00AD625A"/>
    <w:rsid w:val="00AE3FD2"/>
    <w:rsid w:val="00AF3548"/>
    <w:rsid w:val="00AF6FD4"/>
    <w:rsid w:val="00AF7F32"/>
    <w:rsid w:val="00B0786F"/>
    <w:rsid w:val="00B119D9"/>
    <w:rsid w:val="00B12CE2"/>
    <w:rsid w:val="00B14319"/>
    <w:rsid w:val="00B167BC"/>
    <w:rsid w:val="00B201AD"/>
    <w:rsid w:val="00B25E07"/>
    <w:rsid w:val="00B3109D"/>
    <w:rsid w:val="00B3627D"/>
    <w:rsid w:val="00B42870"/>
    <w:rsid w:val="00B44E6B"/>
    <w:rsid w:val="00B45C1B"/>
    <w:rsid w:val="00B463E9"/>
    <w:rsid w:val="00B4677A"/>
    <w:rsid w:val="00B63812"/>
    <w:rsid w:val="00B66267"/>
    <w:rsid w:val="00B66F57"/>
    <w:rsid w:val="00B73FDE"/>
    <w:rsid w:val="00B769CB"/>
    <w:rsid w:val="00B8110A"/>
    <w:rsid w:val="00B83196"/>
    <w:rsid w:val="00B87741"/>
    <w:rsid w:val="00B97E35"/>
    <w:rsid w:val="00BB3F57"/>
    <w:rsid w:val="00BB518D"/>
    <w:rsid w:val="00BC168D"/>
    <w:rsid w:val="00BC31C2"/>
    <w:rsid w:val="00BD3109"/>
    <w:rsid w:val="00BE4AE8"/>
    <w:rsid w:val="00BE4CA7"/>
    <w:rsid w:val="00BE57C4"/>
    <w:rsid w:val="00BF3272"/>
    <w:rsid w:val="00C037CB"/>
    <w:rsid w:val="00C0470C"/>
    <w:rsid w:val="00C06673"/>
    <w:rsid w:val="00C126DF"/>
    <w:rsid w:val="00C12B40"/>
    <w:rsid w:val="00C13841"/>
    <w:rsid w:val="00C17BB9"/>
    <w:rsid w:val="00C17E47"/>
    <w:rsid w:val="00C217BB"/>
    <w:rsid w:val="00C258D6"/>
    <w:rsid w:val="00C343CC"/>
    <w:rsid w:val="00C3497B"/>
    <w:rsid w:val="00C37849"/>
    <w:rsid w:val="00C42384"/>
    <w:rsid w:val="00C459F7"/>
    <w:rsid w:val="00C46ADA"/>
    <w:rsid w:val="00C47672"/>
    <w:rsid w:val="00C51084"/>
    <w:rsid w:val="00C52A75"/>
    <w:rsid w:val="00C5550F"/>
    <w:rsid w:val="00C559F8"/>
    <w:rsid w:val="00C57C3E"/>
    <w:rsid w:val="00C57EE2"/>
    <w:rsid w:val="00C676CE"/>
    <w:rsid w:val="00C802CA"/>
    <w:rsid w:val="00C80ECB"/>
    <w:rsid w:val="00C81724"/>
    <w:rsid w:val="00C9212E"/>
    <w:rsid w:val="00C92640"/>
    <w:rsid w:val="00C950F3"/>
    <w:rsid w:val="00C95122"/>
    <w:rsid w:val="00C951C6"/>
    <w:rsid w:val="00C974F0"/>
    <w:rsid w:val="00CA42BC"/>
    <w:rsid w:val="00CA5B2D"/>
    <w:rsid w:val="00CB2F1F"/>
    <w:rsid w:val="00CB3F3F"/>
    <w:rsid w:val="00CB6B0A"/>
    <w:rsid w:val="00CB7910"/>
    <w:rsid w:val="00CC3C2E"/>
    <w:rsid w:val="00CD0211"/>
    <w:rsid w:val="00CD59D7"/>
    <w:rsid w:val="00CD7495"/>
    <w:rsid w:val="00CE78FB"/>
    <w:rsid w:val="00CF1F24"/>
    <w:rsid w:val="00D1237C"/>
    <w:rsid w:val="00D13E2B"/>
    <w:rsid w:val="00D20587"/>
    <w:rsid w:val="00D2197C"/>
    <w:rsid w:val="00D221C8"/>
    <w:rsid w:val="00D22FF8"/>
    <w:rsid w:val="00D26119"/>
    <w:rsid w:val="00D2688E"/>
    <w:rsid w:val="00D26D96"/>
    <w:rsid w:val="00D31FF7"/>
    <w:rsid w:val="00D34A86"/>
    <w:rsid w:val="00D43D67"/>
    <w:rsid w:val="00D52EC0"/>
    <w:rsid w:val="00D56D2E"/>
    <w:rsid w:val="00D619D6"/>
    <w:rsid w:val="00D647C5"/>
    <w:rsid w:val="00D673CC"/>
    <w:rsid w:val="00D67A00"/>
    <w:rsid w:val="00D70F18"/>
    <w:rsid w:val="00D779D0"/>
    <w:rsid w:val="00D92612"/>
    <w:rsid w:val="00D97006"/>
    <w:rsid w:val="00DA36BF"/>
    <w:rsid w:val="00DA5BE3"/>
    <w:rsid w:val="00DA7514"/>
    <w:rsid w:val="00DB2AAC"/>
    <w:rsid w:val="00DB3F69"/>
    <w:rsid w:val="00DB65E7"/>
    <w:rsid w:val="00DB6CF5"/>
    <w:rsid w:val="00DC1A69"/>
    <w:rsid w:val="00DC45FA"/>
    <w:rsid w:val="00DC4D5C"/>
    <w:rsid w:val="00DD2C97"/>
    <w:rsid w:val="00DD6CD4"/>
    <w:rsid w:val="00DE087E"/>
    <w:rsid w:val="00DE530B"/>
    <w:rsid w:val="00DE70B6"/>
    <w:rsid w:val="00DE7738"/>
    <w:rsid w:val="00DF1581"/>
    <w:rsid w:val="00DF5598"/>
    <w:rsid w:val="00DF6523"/>
    <w:rsid w:val="00E011A3"/>
    <w:rsid w:val="00E02826"/>
    <w:rsid w:val="00E04366"/>
    <w:rsid w:val="00E12B07"/>
    <w:rsid w:val="00E13C16"/>
    <w:rsid w:val="00E144BB"/>
    <w:rsid w:val="00E14BBC"/>
    <w:rsid w:val="00E21DAA"/>
    <w:rsid w:val="00E25B12"/>
    <w:rsid w:val="00E25FB5"/>
    <w:rsid w:val="00E2711E"/>
    <w:rsid w:val="00E50104"/>
    <w:rsid w:val="00E520FD"/>
    <w:rsid w:val="00E53C90"/>
    <w:rsid w:val="00E60363"/>
    <w:rsid w:val="00E60A8F"/>
    <w:rsid w:val="00E63260"/>
    <w:rsid w:val="00E647C2"/>
    <w:rsid w:val="00E71B85"/>
    <w:rsid w:val="00E76258"/>
    <w:rsid w:val="00E76D21"/>
    <w:rsid w:val="00E814C0"/>
    <w:rsid w:val="00E87548"/>
    <w:rsid w:val="00E90FA3"/>
    <w:rsid w:val="00E926A7"/>
    <w:rsid w:val="00E92982"/>
    <w:rsid w:val="00E951E7"/>
    <w:rsid w:val="00E95C59"/>
    <w:rsid w:val="00E97183"/>
    <w:rsid w:val="00EA2911"/>
    <w:rsid w:val="00EA3860"/>
    <w:rsid w:val="00EB168B"/>
    <w:rsid w:val="00EB545D"/>
    <w:rsid w:val="00EB729B"/>
    <w:rsid w:val="00EB7D07"/>
    <w:rsid w:val="00EB7DE4"/>
    <w:rsid w:val="00EC11A3"/>
    <w:rsid w:val="00EC4457"/>
    <w:rsid w:val="00EC7392"/>
    <w:rsid w:val="00EE0270"/>
    <w:rsid w:val="00EE1E11"/>
    <w:rsid w:val="00EE32F0"/>
    <w:rsid w:val="00EF1940"/>
    <w:rsid w:val="00EF484D"/>
    <w:rsid w:val="00F20725"/>
    <w:rsid w:val="00F21C9F"/>
    <w:rsid w:val="00F26536"/>
    <w:rsid w:val="00F33044"/>
    <w:rsid w:val="00F35F87"/>
    <w:rsid w:val="00F36B8A"/>
    <w:rsid w:val="00F37B22"/>
    <w:rsid w:val="00F43601"/>
    <w:rsid w:val="00F47A8E"/>
    <w:rsid w:val="00F47BE6"/>
    <w:rsid w:val="00F532FE"/>
    <w:rsid w:val="00F54D73"/>
    <w:rsid w:val="00F72475"/>
    <w:rsid w:val="00F76C48"/>
    <w:rsid w:val="00F772E7"/>
    <w:rsid w:val="00F83664"/>
    <w:rsid w:val="00F86591"/>
    <w:rsid w:val="00F91A1F"/>
    <w:rsid w:val="00F92053"/>
    <w:rsid w:val="00F944D4"/>
    <w:rsid w:val="00F956D0"/>
    <w:rsid w:val="00FA03F6"/>
    <w:rsid w:val="00FA139A"/>
    <w:rsid w:val="00FA21B4"/>
    <w:rsid w:val="00FB00AA"/>
    <w:rsid w:val="00FC62CD"/>
    <w:rsid w:val="00FD6B22"/>
    <w:rsid w:val="00FE0650"/>
    <w:rsid w:val="00FE5085"/>
    <w:rsid w:val="00FE5E76"/>
    <w:rsid w:val="00FF6636"/>
    <w:rsid w:val="00FF7BA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F8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E76"/>
    <w:pPr>
      <w:spacing w:after="200" w:line="276" w:lineRule="auto"/>
    </w:pPr>
    <w:rPr>
      <w:rFonts w:eastAsiaTheme="minorHAnsi"/>
      <w:sz w:val="22"/>
      <w:szCs w:val="22"/>
      <w:lang w:val="en-GB" w:eastAsia="en-US"/>
    </w:rPr>
  </w:style>
  <w:style w:type="paragraph" w:styleId="berschrift1">
    <w:name w:val="heading 1"/>
    <w:basedOn w:val="Standard"/>
    <w:next w:val="Standard"/>
    <w:link w:val="berschrift1Zeichen"/>
    <w:uiPriority w:val="9"/>
    <w:qFormat/>
    <w:rsid w:val="001851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617F72"/>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eichen"/>
    <w:uiPriority w:val="9"/>
    <w:unhideWhenUsed/>
    <w:qFormat/>
    <w:rsid w:val="00DE70B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3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E647C2"/>
    <w:pPr>
      <w:keepNext/>
      <w:keepLines/>
      <w:spacing w:before="200" w:after="0"/>
      <w:outlineLvl w:val="4"/>
    </w:pPr>
    <w:rPr>
      <w:rFonts w:asciiTheme="majorHAnsi" w:eastAsiaTheme="majorEastAsia" w:hAnsiTheme="majorHAnsi" w:cstheme="majorBidi"/>
      <w:color w:val="243F60" w:themeColor="accent1" w:themeShade="7F"/>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
    <w:name w:val="Kapitel Titel"/>
    <w:qFormat/>
    <w:rsid w:val="006E2E76"/>
    <w:pPr>
      <w:tabs>
        <w:tab w:val="left" w:pos="709"/>
      </w:tabs>
      <w:spacing w:before="600" w:after="840" w:line="276" w:lineRule="auto"/>
    </w:pPr>
    <w:rPr>
      <w:rFonts w:ascii="Verdana" w:eastAsiaTheme="minorHAnsi" w:hAnsi="Verdana" w:cs="Colaborate-Thin"/>
      <w:caps/>
      <w:color w:val="5F8F55"/>
      <w:sz w:val="40"/>
      <w:szCs w:val="40"/>
      <w:lang w:eastAsia="en-US"/>
    </w:rPr>
  </w:style>
  <w:style w:type="paragraph" w:customStyle="1" w:styleId="TabelleTitel">
    <w:name w:val="Tabelle Titel"/>
    <w:qFormat/>
    <w:rsid w:val="006E2E76"/>
    <w:pPr>
      <w:spacing w:before="120" w:after="120"/>
    </w:pPr>
    <w:rPr>
      <w:rFonts w:ascii="Verdana" w:eastAsiaTheme="minorHAnsi" w:hAnsi="Verdana" w:cs="Calibri"/>
      <w:b/>
      <w:noProof/>
      <w:color w:val="5F8F55"/>
      <w:sz w:val="20"/>
      <w:szCs w:val="22"/>
      <w:lang w:eastAsia="en-US"/>
    </w:rPr>
  </w:style>
  <w:style w:type="paragraph" w:customStyle="1" w:styleId="Fliesstext">
    <w:name w:val="Fliesstext"/>
    <w:uiPriority w:val="99"/>
    <w:rsid w:val="006E2E76"/>
    <w:pPr>
      <w:spacing w:after="240" w:line="280" w:lineRule="atLeast"/>
      <w:ind w:left="284"/>
    </w:pPr>
    <w:rPr>
      <w:rFonts w:ascii="Verdana" w:eastAsiaTheme="minorHAnsi" w:hAnsi="Verdana" w:cs="Calibri"/>
      <w:color w:val="000000"/>
      <w:sz w:val="20"/>
      <w:szCs w:val="22"/>
      <w:lang w:eastAsia="en-US"/>
    </w:rPr>
  </w:style>
  <w:style w:type="paragraph" w:customStyle="1" w:styleId="TabelleFEINFliesstext">
    <w:name w:val="Tabelle FEIN Fliesstext"/>
    <w:basedOn w:val="Standard"/>
    <w:qFormat/>
    <w:rsid w:val="006E2E76"/>
    <w:pPr>
      <w:spacing w:after="0" w:line="240" w:lineRule="auto"/>
    </w:pPr>
    <w:rPr>
      <w:rFonts w:ascii="Verdana" w:hAnsi="Verdana"/>
      <w:color w:val="000000" w:themeColor="text1"/>
      <w:sz w:val="18"/>
      <w:szCs w:val="18"/>
    </w:rPr>
  </w:style>
  <w:style w:type="paragraph" w:customStyle="1" w:styleId="DeckblattTitel01">
    <w:name w:val="Deckblatt Titel 01"/>
    <w:basedOn w:val="Standard"/>
    <w:qFormat/>
    <w:rsid w:val="006E2E76"/>
    <w:pPr>
      <w:autoSpaceDE w:val="0"/>
      <w:autoSpaceDN w:val="0"/>
      <w:adjustRightInd w:val="0"/>
      <w:spacing w:after="0" w:line="288" w:lineRule="auto"/>
      <w:textAlignment w:val="center"/>
    </w:pPr>
    <w:rPr>
      <w:rFonts w:ascii="Verdana" w:hAnsi="Verdana" w:cs="Verdana"/>
      <w:color w:val="88B1DD"/>
      <w:sz w:val="36"/>
      <w:szCs w:val="36"/>
      <w:lang w:val="de-DE"/>
    </w:rPr>
  </w:style>
  <w:style w:type="paragraph" w:customStyle="1" w:styleId="DeckblattTitel2">
    <w:name w:val="Deckblatt Titel 2"/>
    <w:basedOn w:val="Standard"/>
    <w:qFormat/>
    <w:rsid w:val="006E2E76"/>
    <w:pPr>
      <w:autoSpaceDE w:val="0"/>
      <w:autoSpaceDN w:val="0"/>
      <w:adjustRightInd w:val="0"/>
      <w:spacing w:after="0" w:line="480" w:lineRule="atLeast"/>
      <w:textAlignment w:val="center"/>
    </w:pPr>
    <w:rPr>
      <w:rFonts w:ascii="Verdana" w:hAnsi="Verdana" w:cs="Colaborate-Thin Regular"/>
      <w:color w:val="666666"/>
      <w:sz w:val="26"/>
      <w:szCs w:val="26"/>
      <w:lang w:val="de-DE"/>
    </w:rPr>
  </w:style>
  <w:style w:type="paragraph" w:customStyle="1" w:styleId="DeckblattTitel3">
    <w:name w:val="Deckblatt Titel 3"/>
    <w:basedOn w:val="Standard"/>
    <w:qFormat/>
    <w:rsid w:val="006E2E76"/>
    <w:pPr>
      <w:autoSpaceDE w:val="0"/>
      <w:autoSpaceDN w:val="0"/>
      <w:adjustRightInd w:val="0"/>
      <w:spacing w:before="120" w:after="0" w:line="240" w:lineRule="auto"/>
      <w:textAlignment w:val="center"/>
    </w:pPr>
    <w:rPr>
      <w:rFonts w:ascii="Verdana" w:hAnsi="Verdana" w:cs="ColaborateLight Regular"/>
      <w:color w:val="5F8F55"/>
      <w:sz w:val="26"/>
      <w:szCs w:val="26"/>
      <w:lang w:val="de-DE"/>
    </w:rPr>
  </w:style>
  <w:style w:type="paragraph" w:customStyle="1" w:styleId="TabelleAufzhlung">
    <w:name w:val="Tabelle Aufzählung"/>
    <w:qFormat/>
    <w:rsid w:val="006E2E76"/>
    <w:pPr>
      <w:spacing w:line="280" w:lineRule="atLeast"/>
    </w:pPr>
    <w:rPr>
      <w:rFonts w:ascii="Verdana" w:eastAsiaTheme="minorHAnsi" w:hAnsi="Verdana" w:cs="Calibri"/>
      <w:noProof/>
      <w:color w:val="5F8F55"/>
      <w:sz w:val="20"/>
      <w:szCs w:val="22"/>
      <w:lang w:eastAsia="en-US"/>
    </w:rPr>
  </w:style>
  <w:style w:type="paragraph" w:customStyle="1" w:styleId="TabelleFliesstext">
    <w:name w:val="Tabelle Fliesstext"/>
    <w:qFormat/>
    <w:rsid w:val="006E2E76"/>
    <w:pPr>
      <w:spacing w:after="360" w:line="276" w:lineRule="auto"/>
    </w:pPr>
    <w:rPr>
      <w:rFonts w:ascii="Verdana" w:eastAsiaTheme="minorHAnsi" w:hAnsi="Verdana" w:cs="Calibri"/>
      <w:color w:val="000000"/>
      <w:sz w:val="20"/>
      <w:szCs w:val="22"/>
      <w:lang w:eastAsia="en-US"/>
    </w:rPr>
  </w:style>
  <w:style w:type="paragraph" w:customStyle="1" w:styleId="KapitelUntertitel01">
    <w:name w:val="Kapitel Untertitel 01"/>
    <w:qFormat/>
    <w:rsid w:val="006E2E76"/>
    <w:pPr>
      <w:spacing w:after="200" w:line="276" w:lineRule="auto"/>
      <w:ind w:left="284"/>
    </w:pPr>
    <w:rPr>
      <w:rFonts w:ascii="Verdana" w:eastAsiaTheme="minorHAnsi" w:hAnsi="Verdana" w:cs="Calibri"/>
      <w:bCs/>
      <w:caps/>
      <w:noProof/>
      <w:color w:val="5F8F55"/>
      <w:sz w:val="32"/>
      <w:szCs w:val="32"/>
      <w:lang w:eastAsia="en-US"/>
    </w:rPr>
  </w:style>
  <w:style w:type="paragraph" w:customStyle="1" w:styleId="KapitelUntertitel02">
    <w:name w:val="Kapitel Untertitel 02"/>
    <w:qFormat/>
    <w:rsid w:val="00C57EE2"/>
    <w:pPr>
      <w:spacing w:before="480" w:after="120"/>
      <w:ind w:left="284"/>
    </w:pPr>
    <w:rPr>
      <w:rFonts w:ascii="Verdana" w:eastAsiaTheme="majorEastAsia" w:hAnsi="Verdana" w:cstheme="majorBidi"/>
      <w:b/>
      <w:bCs/>
      <w:color w:val="5F8F55"/>
      <w:lang w:val="en-GB" w:eastAsia="en-US"/>
    </w:rPr>
  </w:style>
  <w:style w:type="paragraph" w:styleId="Verzeichnis1">
    <w:name w:val="toc 1"/>
    <w:basedOn w:val="Standard"/>
    <w:next w:val="Standard"/>
    <w:autoRedefine/>
    <w:uiPriority w:val="39"/>
    <w:unhideWhenUsed/>
    <w:rsid w:val="00076F16"/>
    <w:pPr>
      <w:tabs>
        <w:tab w:val="right" w:pos="10455"/>
      </w:tabs>
      <w:autoSpaceDE w:val="0"/>
      <w:autoSpaceDN w:val="0"/>
      <w:adjustRightInd w:val="0"/>
      <w:spacing w:before="240" w:after="0" w:line="288" w:lineRule="auto"/>
      <w:textAlignment w:val="center"/>
    </w:pPr>
    <w:rPr>
      <w:rFonts w:ascii="Verdana" w:hAnsi="Verdana" w:cs="Colaborate-Thin Regular"/>
      <w:caps/>
      <w:color w:val="5F8F55"/>
    </w:rPr>
  </w:style>
  <w:style w:type="paragraph" w:styleId="Verzeichnis2">
    <w:name w:val="toc 2"/>
    <w:basedOn w:val="Standard"/>
    <w:next w:val="Standard"/>
    <w:autoRedefine/>
    <w:uiPriority w:val="39"/>
    <w:unhideWhenUsed/>
    <w:rsid w:val="00076F16"/>
    <w:pPr>
      <w:tabs>
        <w:tab w:val="right" w:pos="10456"/>
      </w:tabs>
      <w:spacing w:after="0" w:line="240" w:lineRule="auto"/>
      <w:ind w:left="221"/>
    </w:pPr>
    <w:rPr>
      <w:rFonts w:ascii="Verdana" w:hAnsi="Verdana" w:cs="Colaborate-Thin Regular"/>
      <w:caps/>
      <w:sz w:val="20"/>
      <w:szCs w:val="20"/>
      <w:lang w:val="de-DE"/>
    </w:rPr>
  </w:style>
  <w:style w:type="character" w:customStyle="1" w:styleId="TabelleFEINFett">
    <w:name w:val="Tabelle FEIN Fett"/>
    <w:basedOn w:val="Absatzstandardschriftart"/>
    <w:uiPriority w:val="1"/>
    <w:qFormat/>
    <w:rsid w:val="003A6DD5"/>
    <w:rPr>
      <w:rFonts w:ascii="Verdana" w:hAnsi="Verdana"/>
      <w:b/>
      <w:sz w:val="18"/>
    </w:rPr>
  </w:style>
  <w:style w:type="paragraph" w:customStyle="1" w:styleId="TabelleFEINLinks">
    <w:name w:val="Tabelle FEIN Links"/>
    <w:basedOn w:val="TabelleFEINFliesstext"/>
    <w:qFormat/>
    <w:rsid w:val="006E2E76"/>
    <w:rPr>
      <w:u w:val="dotted"/>
    </w:rPr>
  </w:style>
  <w:style w:type="character" w:customStyle="1" w:styleId="FliesstextFett">
    <w:name w:val="Fliesstext Fett"/>
    <w:basedOn w:val="Absatzstandardschriftart"/>
    <w:uiPriority w:val="1"/>
    <w:qFormat/>
    <w:rsid w:val="006E2E76"/>
    <w:rPr>
      <w:rFonts w:ascii="Verdana" w:hAnsi="Verdana"/>
      <w:b/>
    </w:rPr>
  </w:style>
  <w:style w:type="paragraph" w:customStyle="1" w:styleId="KapitelUntertitel03">
    <w:name w:val="Kapitel Untertitel 03"/>
    <w:basedOn w:val="Fliesstext"/>
    <w:qFormat/>
    <w:rsid w:val="00251914"/>
    <w:pPr>
      <w:spacing w:before="480" w:after="120" w:line="240" w:lineRule="auto"/>
    </w:pPr>
    <w:rPr>
      <w:b/>
    </w:rPr>
  </w:style>
  <w:style w:type="paragraph" w:styleId="Funotentext">
    <w:name w:val="footnote text"/>
    <w:basedOn w:val="Standard"/>
    <w:link w:val="FunotentextZeichen"/>
    <w:uiPriority w:val="99"/>
    <w:unhideWhenUsed/>
    <w:rsid w:val="006E2E76"/>
    <w:pPr>
      <w:spacing w:after="120" w:line="240" w:lineRule="auto"/>
    </w:pPr>
    <w:rPr>
      <w:rFonts w:ascii="Verdana" w:hAnsi="Verdana"/>
      <w:sz w:val="16"/>
      <w:szCs w:val="24"/>
    </w:rPr>
  </w:style>
  <w:style w:type="character" w:customStyle="1" w:styleId="FunotentextZeichen">
    <w:name w:val="Fußnotentext Zeichen"/>
    <w:basedOn w:val="Absatzstandardschriftart"/>
    <w:link w:val="Funotentext"/>
    <w:uiPriority w:val="99"/>
    <w:rsid w:val="006E2E76"/>
    <w:rPr>
      <w:rFonts w:ascii="Verdana" w:eastAsiaTheme="minorHAnsi" w:hAnsi="Verdana"/>
      <w:sz w:val="16"/>
      <w:lang w:val="en-GB" w:eastAsia="en-US"/>
    </w:rPr>
  </w:style>
  <w:style w:type="character" w:styleId="Funotenzeichen">
    <w:name w:val="footnote reference"/>
    <w:basedOn w:val="Absatzstandardschriftart"/>
    <w:uiPriority w:val="99"/>
    <w:unhideWhenUsed/>
    <w:rsid w:val="00EC7392"/>
    <w:rPr>
      <w:rFonts w:ascii="Verdana" w:hAnsi="Verdana"/>
      <w:sz w:val="16"/>
      <w:vertAlign w:val="superscript"/>
    </w:rPr>
  </w:style>
  <w:style w:type="character" w:styleId="Link">
    <w:name w:val="Hyperlink"/>
    <w:basedOn w:val="Absatzstandardschriftart"/>
    <w:uiPriority w:val="99"/>
    <w:unhideWhenUsed/>
    <w:rsid w:val="008B4D09"/>
    <w:rPr>
      <w:rFonts w:ascii="Verdana" w:hAnsi="Verdana"/>
      <w:color w:val="5F8F55"/>
      <w:sz w:val="20"/>
      <w:u w:val="single"/>
    </w:rPr>
  </w:style>
  <w:style w:type="table" w:styleId="Tabellenraster">
    <w:name w:val="Table Grid"/>
    <w:basedOn w:val="NormaleTabelle"/>
    <w:uiPriority w:val="59"/>
    <w:rsid w:val="006E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E2E7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E2E76"/>
    <w:rPr>
      <w:rFonts w:ascii="Lucida Grande" w:eastAsiaTheme="minorHAnsi" w:hAnsi="Lucida Grande" w:cs="Lucida Grande"/>
      <w:sz w:val="18"/>
      <w:szCs w:val="18"/>
      <w:lang w:val="en-GB" w:eastAsia="en-US"/>
    </w:rPr>
  </w:style>
  <w:style w:type="paragraph" w:styleId="StandardWeb">
    <w:name w:val="Normal (Web)"/>
    <w:basedOn w:val="Standard"/>
    <w:uiPriority w:val="99"/>
    <w:unhideWhenUsed/>
    <w:rsid w:val="00BD310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eichen">
    <w:name w:val="Überschrift 2 Zeichen"/>
    <w:basedOn w:val="Absatzstandardschriftart"/>
    <w:link w:val="berschrift2"/>
    <w:uiPriority w:val="9"/>
    <w:rsid w:val="00617F72"/>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eichen"/>
    <w:uiPriority w:val="99"/>
    <w:unhideWhenUsed/>
    <w:rsid w:val="00A771C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771CD"/>
    <w:rPr>
      <w:rFonts w:eastAsiaTheme="minorHAnsi"/>
      <w:sz w:val="22"/>
      <w:szCs w:val="22"/>
      <w:lang w:val="en-GB" w:eastAsia="en-US"/>
    </w:rPr>
  </w:style>
  <w:style w:type="paragraph" w:styleId="Fuzeile">
    <w:name w:val="footer"/>
    <w:basedOn w:val="Standard"/>
    <w:link w:val="FuzeileZeichen"/>
    <w:uiPriority w:val="99"/>
    <w:unhideWhenUsed/>
    <w:rsid w:val="00A771C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771CD"/>
    <w:rPr>
      <w:rFonts w:eastAsiaTheme="minorHAnsi"/>
      <w:sz w:val="22"/>
      <w:szCs w:val="22"/>
      <w:lang w:val="en-GB" w:eastAsia="en-US"/>
    </w:rPr>
  </w:style>
  <w:style w:type="paragraph" w:styleId="Listenabsatz">
    <w:name w:val="List Paragraph"/>
    <w:basedOn w:val="Standard"/>
    <w:qFormat/>
    <w:rsid w:val="00331579"/>
    <w:pPr>
      <w:spacing w:after="0" w:line="240" w:lineRule="atLeast"/>
      <w:ind w:left="708"/>
    </w:pPr>
    <w:rPr>
      <w:rFonts w:ascii="Calibri" w:eastAsia="Times New Roman" w:hAnsi="Calibri" w:cs="Times New Roman"/>
      <w:spacing w:val="2"/>
      <w:szCs w:val="24"/>
      <w:lang w:val="de-CH" w:eastAsia="de-DE"/>
    </w:rPr>
  </w:style>
  <w:style w:type="paragraph" w:customStyle="1" w:styleId="Pa3">
    <w:name w:val="Pa3"/>
    <w:basedOn w:val="Standard"/>
    <w:next w:val="Standard"/>
    <w:uiPriority w:val="99"/>
    <w:rsid w:val="00617B2C"/>
    <w:pPr>
      <w:autoSpaceDE w:val="0"/>
      <w:autoSpaceDN w:val="0"/>
      <w:adjustRightInd w:val="0"/>
      <w:spacing w:after="0" w:line="201" w:lineRule="atLeast"/>
    </w:pPr>
    <w:rPr>
      <w:rFonts w:ascii="Garamond Book" w:hAnsi="Garamond Book"/>
      <w:sz w:val="24"/>
      <w:szCs w:val="24"/>
      <w:lang w:val="de-DE"/>
    </w:rPr>
  </w:style>
  <w:style w:type="character" w:customStyle="1" w:styleId="FussnoteLink">
    <w:name w:val="Fussnote Link"/>
    <w:uiPriority w:val="1"/>
    <w:qFormat/>
    <w:rsid w:val="003473E7"/>
    <w:rPr>
      <w:rFonts w:ascii="Verdana" w:hAnsi="Verdana" w:cs="Arial"/>
      <w:color w:val="5F8F55"/>
      <w:szCs w:val="16"/>
      <w:u w:val="single"/>
      <w:lang w:val="fr-CH"/>
    </w:rPr>
  </w:style>
  <w:style w:type="paragraph" w:customStyle="1" w:styleId="TabelleFEINTitel">
    <w:name w:val="Tabelle FEIN Titel"/>
    <w:qFormat/>
    <w:rsid w:val="00F83664"/>
    <w:rPr>
      <w:rFonts w:ascii="Verdana" w:eastAsiaTheme="minorHAnsi" w:hAnsi="Verdana" w:cs="Calibri"/>
      <w:b/>
      <w:noProof/>
      <w:color w:val="5F8F55"/>
      <w:sz w:val="18"/>
      <w:szCs w:val="22"/>
      <w:lang w:eastAsia="de-CH"/>
    </w:rPr>
  </w:style>
  <w:style w:type="paragraph" w:customStyle="1" w:styleId="Notizlinien">
    <w:name w:val="Notizlinien"/>
    <w:qFormat/>
    <w:rsid w:val="00F33044"/>
    <w:pPr>
      <w:spacing w:line="440" w:lineRule="atLeast"/>
      <w:ind w:left="284"/>
    </w:pPr>
    <w:rPr>
      <w:rFonts w:ascii="Verdana" w:eastAsiaTheme="minorHAnsi" w:hAnsi="Verdana" w:cs="Calibri"/>
      <w:color w:val="000000"/>
      <w:sz w:val="16"/>
      <w:szCs w:val="16"/>
      <w:u w:val="single"/>
      <w:lang w:eastAsia="en-US"/>
    </w:rPr>
  </w:style>
  <w:style w:type="character" w:styleId="Betont">
    <w:name w:val="Strong"/>
    <w:basedOn w:val="Absatzstandardschriftart"/>
    <w:uiPriority w:val="99"/>
    <w:qFormat/>
    <w:rsid w:val="000163A8"/>
    <w:rPr>
      <w:b/>
      <w:bCs/>
    </w:rPr>
  </w:style>
  <w:style w:type="paragraph" w:customStyle="1" w:styleId="teaser1">
    <w:name w:val="teaser1"/>
    <w:basedOn w:val="Standard"/>
    <w:rsid w:val="000163A8"/>
    <w:pPr>
      <w:spacing w:before="100" w:beforeAutospacing="1" w:after="264" w:line="303" w:lineRule="atLeast"/>
    </w:pPr>
    <w:rPr>
      <w:rFonts w:ascii="Times New Roman" w:eastAsia="Times New Roman" w:hAnsi="Times New Roman" w:cs="Times New Roman"/>
      <w:sz w:val="33"/>
      <w:szCs w:val="33"/>
      <w:lang w:val="de-DE" w:eastAsia="de-DE"/>
    </w:rPr>
  </w:style>
  <w:style w:type="paragraph" w:customStyle="1" w:styleId="caption2">
    <w:name w:val="caption2"/>
    <w:basedOn w:val="Standard"/>
    <w:rsid w:val="000163A8"/>
    <w:pPr>
      <w:spacing w:before="100" w:beforeAutospacing="1" w:after="0" w:line="309" w:lineRule="atLeast"/>
    </w:pPr>
    <w:rPr>
      <w:rFonts w:ascii="Arial" w:eastAsia="Times New Roman" w:hAnsi="Arial" w:cs="Arial"/>
      <w:color w:val="666665"/>
      <w:sz w:val="24"/>
      <w:szCs w:val="24"/>
      <w:lang w:val="de-DE" w:eastAsia="de-DE"/>
    </w:rPr>
  </w:style>
  <w:style w:type="character" w:customStyle="1" w:styleId="tagwrapper">
    <w:name w:val="tagwrapper"/>
    <w:basedOn w:val="Absatzstandardschriftart"/>
    <w:rsid w:val="000163A8"/>
  </w:style>
  <w:style w:type="character" w:customStyle="1" w:styleId="idcode1">
    <w:name w:val="idcode1"/>
    <w:basedOn w:val="Absatzstandardschriftart"/>
    <w:rsid w:val="000163A8"/>
    <w:rPr>
      <w:vanish w:val="0"/>
      <w:webHidden w:val="0"/>
      <w:specVanish w:val="0"/>
    </w:rPr>
  </w:style>
  <w:style w:type="paragraph" w:customStyle="1" w:styleId="Aufzaehlung">
    <w:name w:val="Aufzaehlung"/>
    <w:basedOn w:val="Fliesstext"/>
    <w:autoRedefine/>
    <w:qFormat/>
    <w:rsid w:val="00B73FDE"/>
    <w:pPr>
      <w:numPr>
        <w:numId w:val="1"/>
      </w:numPr>
    </w:pPr>
  </w:style>
  <w:style w:type="character" w:customStyle="1" w:styleId="berschrift1Zeichen">
    <w:name w:val="Überschrift 1 Zeichen"/>
    <w:basedOn w:val="Absatzstandardschriftart"/>
    <w:link w:val="berschrift1"/>
    <w:uiPriority w:val="9"/>
    <w:rsid w:val="00185144"/>
    <w:rPr>
      <w:rFonts w:asciiTheme="majorHAnsi" w:eastAsiaTheme="majorEastAsia" w:hAnsiTheme="majorHAnsi" w:cstheme="majorBidi"/>
      <w:b/>
      <w:bCs/>
      <w:color w:val="345A8A" w:themeColor="accent1" w:themeShade="B5"/>
      <w:sz w:val="32"/>
      <w:szCs w:val="32"/>
      <w:lang w:val="en-GB" w:eastAsia="en-US"/>
    </w:rPr>
  </w:style>
  <w:style w:type="paragraph" w:customStyle="1" w:styleId="bodytext">
    <w:name w:val="bodytext"/>
    <w:basedOn w:val="Standard"/>
    <w:rsid w:val="00185144"/>
    <w:pPr>
      <w:spacing w:before="100" w:beforeAutospacing="1" w:after="100" w:afterAutospacing="1" w:line="315" w:lineRule="atLeast"/>
    </w:pPr>
    <w:rPr>
      <w:rFonts w:ascii="Times New Roman" w:eastAsia="Times New Roman" w:hAnsi="Times New Roman" w:cs="Times New Roman"/>
      <w:color w:val="5B5B5B"/>
      <w:sz w:val="20"/>
      <w:szCs w:val="20"/>
      <w:lang w:val="de-DE" w:eastAsia="de-DE"/>
    </w:rPr>
  </w:style>
  <w:style w:type="paragraph" w:customStyle="1" w:styleId="publisheddate1">
    <w:name w:val="publisheddate1"/>
    <w:basedOn w:val="Standard"/>
    <w:rsid w:val="00185144"/>
    <w:pPr>
      <w:spacing w:before="100" w:beforeAutospacing="1" w:after="360" w:line="360" w:lineRule="atLeast"/>
    </w:pPr>
    <w:rPr>
      <w:rFonts w:ascii="Georgia" w:eastAsia="Times New Roman" w:hAnsi="Georgia" w:cs="Times New Roman"/>
      <w:color w:val="666665"/>
      <w:sz w:val="27"/>
      <w:szCs w:val="27"/>
      <w:lang w:val="de-DE" w:eastAsia="de-DE"/>
    </w:rPr>
  </w:style>
  <w:style w:type="paragraph" w:customStyle="1" w:styleId="abstract">
    <w:name w:val="abstract"/>
    <w:basedOn w:val="Standard"/>
    <w:rsid w:val="00713DB8"/>
    <w:pPr>
      <w:spacing w:before="120" w:after="225" w:line="240" w:lineRule="auto"/>
    </w:pPr>
    <w:rPr>
      <w:rFonts w:ascii="Times New Roman" w:eastAsia="Times New Roman" w:hAnsi="Times New Roman" w:cs="Times New Roman"/>
      <w:b/>
      <w:bCs/>
      <w:sz w:val="24"/>
      <w:szCs w:val="24"/>
      <w:lang w:val="de-DE" w:eastAsia="de-DE"/>
    </w:rPr>
  </w:style>
  <w:style w:type="paragraph" w:customStyle="1" w:styleId="Datum1">
    <w:name w:val="Datum1"/>
    <w:basedOn w:val="Standard"/>
    <w:rsid w:val="00713DB8"/>
    <w:pPr>
      <w:spacing w:before="120" w:after="120" w:line="240" w:lineRule="auto"/>
    </w:pPr>
    <w:rPr>
      <w:rFonts w:ascii="Times New Roman" w:eastAsia="Times New Roman" w:hAnsi="Times New Roman" w:cs="Times New Roman"/>
      <w:sz w:val="24"/>
      <w:szCs w:val="24"/>
      <w:lang w:val="de-DE" w:eastAsia="de-DE"/>
    </w:rPr>
  </w:style>
  <w:style w:type="character" w:customStyle="1" w:styleId="sidehead1">
    <w:name w:val="sidehead1"/>
    <w:basedOn w:val="Absatzstandardschriftart"/>
    <w:rsid w:val="00713DB8"/>
    <w:rPr>
      <w:vanish w:val="0"/>
      <w:webHidden w:val="0"/>
      <w:sz w:val="16"/>
      <w:szCs w:val="16"/>
      <w:specVanish w:val="0"/>
    </w:rPr>
  </w:style>
  <w:style w:type="character" w:customStyle="1" w:styleId="hidden">
    <w:name w:val="hidden"/>
    <w:basedOn w:val="Absatzstandardschriftart"/>
    <w:rsid w:val="00713DB8"/>
  </w:style>
  <w:style w:type="paragraph" w:styleId="Verzeichnis3">
    <w:name w:val="toc 3"/>
    <w:basedOn w:val="Standard"/>
    <w:next w:val="Standard"/>
    <w:autoRedefine/>
    <w:uiPriority w:val="39"/>
    <w:unhideWhenUsed/>
    <w:rsid w:val="00076F16"/>
    <w:pPr>
      <w:tabs>
        <w:tab w:val="right" w:pos="10456"/>
      </w:tabs>
      <w:spacing w:after="120"/>
      <w:ind w:left="442"/>
    </w:pPr>
    <w:rPr>
      <w:rFonts w:ascii="Verdana" w:hAnsi="Verdana"/>
      <w:sz w:val="20"/>
    </w:rPr>
  </w:style>
  <w:style w:type="paragraph" w:styleId="Verzeichnis4">
    <w:name w:val="toc 4"/>
    <w:basedOn w:val="Standard"/>
    <w:next w:val="Standard"/>
    <w:autoRedefine/>
    <w:uiPriority w:val="39"/>
    <w:unhideWhenUsed/>
    <w:rsid w:val="0040150F"/>
    <w:pPr>
      <w:ind w:left="660"/>
    </w:pPr>
  </w:style>
  <w:style w:type="paragraph" w:styleId="Verzeichnis5">
    <w:name w:val="toc 5"/>
    <w:basedOn w:val="Standard"/>
    <w:next w:val="Standard"/>
    <w:autoRedefine/>
    <w:uiPriority w:val="39"/>
    <w:unhideWhenUsed/>
    <w:rsid w:val="0040150F"/>
    <w:pPr>
      <w:ind w:left="880"/>
    </w:pPr>
  </w:style>
  <w:style w:type="paragraph" w:styleId="Verzeichnis6">
    <w:name w:val="toc 6"/>
    <w:basedOn w:val="Standard"/>
    <w:next w:val="Standard"/>
    <w:autoRedefine/>
    <w:uiPriority w:val="39"/>
    <w:unhideWhenUsed/>
    <w:rsid w:val="0040150F"/>
    <w:pPr>
      <w:ind w:left="1100"/>
    </w:pPr>
  </w:style>
  <w:style w:type="paragraph" w:styleId="Verzeichnis7">
    <w:name w:val="toc 7"/>
    <w:basedOn w:val="Standard"/>
    <w:next w:val="Standard"/>
    <w:autoRedefine/>
    <w:uiPriority w:val="39"/>
    <w:unhideWhenUsed/>
    <w:rsid w:val="0040150F"/>
    <w:pPr>
      <w:ind w:left="1320"/>
    </w:pPr>
  </w:style>
  <w:style w:type="paragraph" w:styleId="Verzeichnis8">
    <w:name w:val="toc 8"/>
    <w:basedOn w:val="Standard"/>
    <w:next w:val="Standard"/>
    <w:autoRedefine/>
    <w:uiPriority w:val="39"/>
    <w:unhideWhenUsed/>
    <w:rsid w:val="0040150F"/>
    <w:pPr>
      <w:ind w:left="1540"/>
    </w:pPr>
  </w:style>
  <w:style w:type="paragraph" w:styleId="Verzeichnis9">
    <w:name w:val="toc 9"/>
    <w:basedOn w:val="Standard"/>
    <w:next w:val="Standard"/>
    <w:autoRedefine/>
    <w:uiPriority w:val="39"/>
    <w:unhideWhenUsed/>
    <w:rsid w:val="0040150F"/>
    <w:pPr>
      <w:ind w:left="1760"/>
    </w:pPr>
  </w:style>
  <w:style w:type="paragraph" w:styleId="KeinLeerraum">
    <w:name w:val="No Spacing"/>
    <w:uiPriority w:val="1"/>
    <w:qFormat/>
    <w:rsid w:val="00551DB7"/>
    <w:rPr>
      <w:rFonts w:eastAsiaTheme="minorHAnsi"/>
      <w:sz w:val="22"/>
      <w:szCs w:val="22"/>
      <w:lang w:val="fr-CH" w:eastAsia="en-US"/>
    </w:rPr>
  </w:style>
  <w:style w:type="paragraph" w:styleId="Titel">
    <w:name w:val="Title"/>
    <w:basedOn w:val="Standard"/>
    <w:next w:val="Standard"/>
    <w:link w:val="TitelZeichen"/>
    <w:uiPriority w:val="10"/>
    <w:qFormat/>
    <w:rsid w:val="008D5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H"/>
    </w:rPr>
  </w:style>
  <w:style w:type="character" w:customStyle="1" w:styleId="TitelZeichen">
    <w:name w:val="Titel Zeichen"/>
    <w:basedOn w:val="Absatzstandardschriftart"/>
    <w:link w:val="Titel"/>
    <w:uiPriority w:val="10"/>
    <w:rsid w:val="008D5265"/>
    <w:rPr>
      <w:rFonts w:asciiTheme="majorHAnsi" w:eastAsiaTheme="majorEastAsia" w:hAnsiTheme="majorHAnsi" w:cstheme="majorBidi"/>
      <w:color w:val="17365D" w:themeColor="text2" w:themeShade="BF"/>
      <w:spacing w:val="5"/>
      <w:kern w:val="28"/>
      <w:sz w:val="52"/>
      <w:szCs w:val="52"/>
      <w:lang w:val="fr-CH" w:eastAsia="en-US"/>
    </w:rPr>
  </w:style>
  <w:style w:type="character" w:styleId="GesichteterLink">
    <w:name w:val="FollowedHyperlink"/>
    <w:basedOn w:val="Absatzstandardschriftart"/>
    <w:uiPriority w:val="99"/>
    <w:semiHidden/>
    <w:unhideWhenUsed/>
    <w:rsid w:val="002847B2"/>
    <w:rPr>
      <w:color w:val="800080" w:themeColor="followedHyperlink"/>
      <w:u w:val="single"/>
    </w:rPr>
  </w:style>
  <w:style w:type="paragraph" w:customStyle="1" w:styleId="Inhaltsverzeichnis">
    <w:name w:val="Inhaltsverzeichnis"/>
    <w:basedOn w:val="KapitelTitel"/>
    <w:qFormat/>
    <w:rsid w:val="00171BCA"/>
    <w:pPr>
      <w:outlineLvl w:val="0"/>
    </w:pPr>
    <w:rPr>
      <w:noProof/>
      <w:lang w:eastAsia="de-DE"/>
    </w:rPr>
  </w:style>
  <w:style w:type="character" w:customStyle="1" w:styleId="berschrift3Zeichen">
    <w:name w:val="Überschrift 3 Zeichen"/>
    <w:basedOn w:val="Absatzstandardschriftart"/>
    <w:link w:val="berschrift3"/>
    <w:uiPriority w:val="9"/>
    <w:rsid w:val="00DE70B6"/>
    <w:rPr>
      <w:rFonts w:asciiTheme="majorHAnsi" w:eastAsiaTheme="majorEastAsia" w:hAnsiTheme="majorHAnsi" w:cstheme="majorBidi"/>
      <w:b/>
      <w:bCs/>
      <w:color w:val="4F81BD" w:themeColor="accent1"/>
      <w:sz w:val="22"/>
      <w:szCs w:val="22"/>
      <w:lang w:val="en-GB" w:eastAsia="en-US"/>
    </w:rPr>
  </w:style>
  <w:style w:type="character" w:customStyle="1" w:styleId="berschrift4Zeichen">
    <w:name w:val="Überschrift 4 Zeichen"/>
    <w:basedOn w:val="Absatzstandardschriftart"/>
    <w:link w:val="berschrift4"/>
    <w:uiPriority w:val="9"/>
    <w:semiHidden/>
    <w:rsid w:val="00734B67"/>
    <w:rPr>
      <w:rFonts w:asciiTheme="majorHAnsi" w:eastAsiaTheme="majorEastAsia" w:hAnsiTheme="majorHAnsi" w:cstheme="majorBidi"/>
      <w:b/>
      <w:bCs/>
      <w:i/>
      <w:iCs/>
      <w:color w:val="4F81BD" w:themeColor="accent1"/>
      <w:sz w:val="22"/>
      <w:szCs w:val="22"/>
      <w:lang w:val="en-GB" w:eastAsia="en-US"/>
    </w:rPr>
  </w:style>
  <w:style w:type="character" w:customStyle="1" w:styleId="rot">
    <w:name w:val="rot"/>
    <w:uiPriority w:val="1"/>
    <w:qFormat/>
    <w:rsid w:val="007077F9"/>
    <w:rPr>
      <w:color w:val="E63E24"/>
    </w:rPr>
  </w:style>
  <w:style w:type="character" w:customStyle="1" w:styleId="berschrift5Zeichen">
    <w:name w:val="Überschrift 5 Zeichen"/>
    <w:basedOn w:val="Absatzstandardschriftart"/>
    <w:link w:val="berschrift5"/>
    <w:uiPriority w:val="9"/>
    <w:rsid w:val="00E647C2"/>
    <w:rPr>
      <w:rFonts w:asciiTheme="majorHAnsi" w:eastAsiaTheme="majorEastAsia" w:hAnsiTheme="majorHAnsi" w:cstheme="majorBidi"/>
      <w:color w:val="243F60" w:themeColor="accent1" w:themeShade="7F"/>
      <w:sz w:val="20"/>
      <w:szCs w:val="22"/>
      <w:lang w:val="de-CH" w:eastAsia="en-US"/>
    </w:rPr>
  </w:style>
  <w:style w:type="paragraph" w:customStyle="1" w:styleId="kapitelUntertitle03a">
    <w:name w:val="kapitel Untertitle 03a"/>
    <w:basedOn w:val="KapitelUntertitel03"/>
    <w:qFormat/>
    <w:rsid w:val="00E647C2"/>
    <w:pPr>
      <w:ind w:left="0"/>
    </w:pPr>
    <w:rPr>
      <w:sz w:val="22"/>
    </w:rPr>
  </w:style>
  <w:style w:type="paragraph" w:customStyle="1" w:styleId="Style1">
    <w:name w:val="Style1"/>
    <w:basedOn w:val="KapitelUntertitel03"/>
    <w:qFormat/>
    <w:rsid w:val="00CB7910"/>
    <w:rPr>
      <w:sz w:val="18"/>
      <w:szCs w:val="18"/>
      <w:lang w:eastAsia="de-DE"/>
    </w:rPr>
  </w:style>
  <w:style w:type="paragraph" w:styleId="Beschriftung">
    <w:name w:val="caption"/>
    <w:basedOn w:val="Standard"/>
    <w:next w:val="Standard"/>
    <w:uiPriority w:val="35"/>
    <w:unhideWhenUsed/>
    <w:qFormat/>
    <w:rsid w:val="00291F04"/>
    <w:pPr>
      <w:spacing w:after="0" w:line="240" w:lineRule="atLeast"/>
    </w:pPr>
    <w:rPr>
      <w:rFonts w:ascii="Arial" w:eastAsia="Times New Roman" w:hAnsi="Arial" w:cs="Times New Roman"/>
      <w:b/>
      <w:bCs/>
      <w:spacing w:val="2"/>
      <w:sz w:val="18"/>
      <w:szCs w:val="20"/>
      <w:lang w:val="de-CH" w:eastAsia="de-DE"/>
    </w:rPr>
  </w:style>
  <w:style w:type="table" w:customStyle="1" w:styleId="Tabellenraster1">
    <w:name w:val="Tabellenraster1"/>
    <w:basedOn w:val="NormaleTabelle"/>
    <w:next w:val="Tabellenraster"/>
    <w:uiPriority w:val="59"/>
    <w:rsid w:val="00E951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Standard"/>
    <w:rsid w:val="002A0E92"/>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paragraph" w:customStyle="1" w:styleId="Default">
    <w:name w:val="Default"/>
    <w:rsid w:val="00963797"/>
    <w:pPr>
      <w:autoSpaceDE w:val="0"/>
      <w:autoSpaceDN w:val="0"/>
      <w:adjustRightInd w:val="0"/>
    </w:pPr>
    <w:rPr>
      <w:rFonts w:ascii="Arial" w:eastAsia="Times New Roman" w:hAnsi="Arial" w:cs="Arial"/>
      <w:color w:val="000000"/>
    </w:rPr>
  </w:style>
  <w:style w:type="paragraph" w:styleId="Untertitel">
    <w:name w:val="Subtitle"/>
    <w:basedOn w:val="Standard"/>
    <w:next w:val="Standard"/>
    <w:link w:val="UntertitelZeichen"/>
    <w:qFormat/>
    <w:rsid w:val="00092831"/>
    <w:pPr>
      <w:numPr>
        <w:ilvl w:val="1"/>
      </w:numPr>
      <w:spacing w:after="0"/>
    </w:pPr>
    <w:rPr>
      <w:rFonts w:ascii="Linotype Syntax Com Medium" w:eastAsia="MS Gothic" w:hAnsi="Linotype Syntax Com Medium" w:cs="Times New Roman"/>
      <w:b/>
      <w:iCs/>
      <w:noProof/>
      <w:spacing w:val="15"/>
      <w:sz w:val="20"/>
      <w:szCs w:val="24"/>
      <w:lang w:val="de-DE" w:eastAsia="de-DE"/>
    </w:rPr>
  </w:style>
  <w:style w:type="character" w:customStyle="1" w:styleId="UntertitelZeichen">
    <w:name w:val="Untertitel Zeichen"/>
    <w:basedOn w:val="Absatzstandardschriftart"/>
    <w:link w:val="Untertitel"/>
    <w:rsid w:val="00092831"/>
    <w:rPr>
      <w:rFonts w:ascii="Linotype Syntax Com Medium" w:eastAsia="MS Gothic" w:hAnsi="Linotype Syntax Com Medium" w:cs="Times New Roman"/>
      <w:b/>
      <w:iCs/>
      <w:noProof/>
      <w:spacing w:val="15"/>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E76"/>
    <w:pPr>
      <w:spacing w:after="200" w:line="276" w:lineRule="auto"/>
    </w:pPr>
    <w:rPr>
      <w:rFonts w:eastAsiaTheme="minorHAnsi"/>
      <w:sz w:val="22"/>
      <w:szCs w:val="22"/>
      <w:lang w:val="en-GB" w:eastAsia="en-US"/>
    </w:rPr>
  </w:style>
  <w:style w:type="paragraph" w:styleId="berschrift1">
    <w:name w:val="heading 1"/>
    <w:basedOn w:val="Standard"/>
    <w:next w:val="Standard"/>
    <w:link w:val="berschrift1Zeichen"/>
    <w:uiPriority w:val="9"/>
    <w:qFormat/>
    <w:rsid w:val="001851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617F72"/>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eichen"/>
    <w:uiPriority w:val="9"/>
    <w:unhideWhenUsed/>
    <w:qFormat/>
    <w:rsid w:val="00DE70B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3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E647C2"/>
    <w:pPr>
      <w:keepNext/>
      <w:keepLines/>
      <w:spacing w:before="200" w:after="0"/>
      <w:outlineLvl w:val="4"/>
    </w:pPr>
    <w:rPr>
      <w:rFonts w:asciiTheme="majorHAnsi" w:eastAsiaTheme="majorEastAsia" w:hAnsiTheme="majorHAnsi" w:cstheme="majorBidi"/>
      <w:color w:val="243F60" w:themeColor="accent1" w:themeShade="7F"/>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
    <w:name w:val="Kapitel Titel"/>
    <w:qFormat/>
    <w:rsid w:val="006E2E76"/>
    <w:pPr>
      <w:tabs>
        <w:tab w:val="left" w:pos="709"/>
      </w:tabs>
      <w:spacing w:before="600" w:after="840" w:line="276" w:lineRule="auto"/>
    </w:pPr>
    <w:rPr>
      <w:rFonts w:ascii="Verdana" w:eastAsiaTheme="minorHAnsi" w:hAnsi="Verdana" w:cs="Colaborate-Thin"/>
      <w:caps/>
      <w:color w:val="5F8F55"/>
      <w:sz w:val="40"/>
      <w:szCs w:val="40"/>
      <w:lang w:eastAsia="en-US"/>
    </w:rPr>
  </w:style>
  <w:style w:type="paragraph" w:customStyle="1" w:styleId="TabelleTitel">
    <w:name w:val="Tabelle Titel"/>
    <w:qFormat/>
    <w:rsid w:val="006E2E76"/>
    <w:pPr>
      <w:spacing w:before="120" w:after="120"/>
    </w:pPr>
    <w:rPr>
      <w:rFonts w:ascii="Verdana" w:eastAsiaTheme="minorHAnsi" w:hAnsi="Verdana" w:cs="Calibri"/>
      <w:b/>
      <w:noProof/>
      <w:color w:val="5F8F55"/>
      <w:sz w:val="20"/>
      <w:szCs w:val="22"/>
      <w:lang w:eastAsia="en-US"/>
    </w:rPr>
  </w:style>
  <w:style w:type="paragraph" w:customStyle="1" w:styleId="Fliesstext">
    <w:name w:val="Fliesstext"/>
    <w:uiPriority w:val="99"/>
    <w:rsid w:val="006E2E76"/>
    <w:pPr>
      <w:spacing w:after="240" w:line="280" w:lineRule="atLeast"/>
      <w:ind w:left="284"/>
    </w:pPr>
    <w:rPr>
      <w:rFonts w:ascii="Verdana" w:eastAsiaTheme="minorHAnsi" w:hAnsi="Verdana" w:cs="Calibri"/>
      <w:color w:val="000000"/>
      <w:sz w:val="20"/>
      <w:szCs w:val="22"/>
      <w:lang w:eastAsia="en-US"/>
    </w:rPr>
  </w:style>
  <w:style w:type="paragraph" w:customStyle="1" w:styleId="TabelleFEINFliesstext">
    <w:name w:val="Tabelle FEIN Fliesstext"/>
    <w:basedOn w:val="Standard"/>
    <w:qFormat/>
    <w:rsid w:val="006E2E76"/>
    <w:pPr>
      <w:spacing w:after="0" w:line="240" w:lineRule="auto"/>
    </w:pPr>
    <w:rPr>
      <w:rFonts w:ascii="Verdana" w:hAnsi="Verdana"/>
      <w:color w:val="000000" w:themeColor="text1"/>
      <w:sz w:val="18"/>
      <w:szCs w:val="18"/>
    </w:rPr>
  </w:style>
  <w:style w:type="paragraph" w:customStyle="1" w:styleId="DeckblattTitel01">
    <w:name w:val="Deckblatt Titel 01"/>
    <w:basedOn w:val="Standard"/>
    <w:qFormat/>
    <w:rsid w:val="006E2E76"/>
    <w:pPr>
      <w:autoSpaceDE w:val="0"/>
      <w:autoSpaceDN w:val="0"/>
      <w:adjustRightInd w:val="0"/>
      <w:spacing w:after="0" w:line="288" w:lineRule="auto"/>
      <w:textAlignment w:val="center"/>
    </w:pPr>
    <w:rPr>
      <w:rFonts w:ascii="Verdana" w:hAnsi="Verdana" w:cs="Verdana"/>
      <w:color w:val="88B1DD"/>
      <w:sz w:val="36"/>
      <w:szCs w:val="36"/>
      <w:lang w:val="de-DE"/>
    </w:rPr>
  </w:style>
  <w:style w:type="paragraph" w:customStyle="1" w:styleId="DeckblattTitel2">
    <w:name w:val="Deckblatt Titel 2"/>
    <w:basedOn w:val="Standard"/>
    <w:qFormat/>
    <w:rsid w:val="006E2E76"/>
    <w:pPr>
      <w:autoSpaceDE w:val="0"/>
      <w:autoSpaceDN w:val="0"/>
      <w:adjustRightInd w:val="0"/>
      <w:spacing w:after="0" w:line="480" w:lineRule="atLeast"/>
      <w:textAlignment w:val="center"/>
    </w:pPr>
    <w:rPr>
      <w:rFonts w:ascii="Verdana" w:hAnsi="Verdana" w:cs="Colaborate-Thin Regular"/>
      <w:color w:val="666666"/>
      <w:sz w:val="26"/>
      <w:szCs w:val="26"/>
      <w:lang w:val="de-DE"/>
    </w:rPr>
  </w:style>
  <w:style w:type="paragraph" w:customStyle="1" w:styleId="DeckblattTitel3">
    <w:name w:val="Deckblatt Titel 3"/>
    <w:basedOn w:val="Standard"/>
    <w:qFormat/>
    <w:rsid w:val="006E2E76"/>
    <w:pPr>
      <w:autoSpaceDE w:val="0"/>
      <w:autoSpaceDN w:val="0"/>
      <w:adjustRightInd w:val="0"/>
      <w:spacing w:before="120" w:after="0" w:line="240" w:lineRule="auto"/>
      <w:textAlignment w:val="center"/>
    </w:pPr>
    <w:rPr>
      <w:rFonts w:ascii="Verdana" w:hAnsi="Verdana" w:cs="ColaborateLight Regular"/>
      <w:color w:val="5F8F55"/>
      <w:sz w:val="26"/>
      <w:szCs w:val="26"/>
      <w:lang w:val="de-DE"/>
    </w:rPr>
  </w:style>
  <w:style w:type="paragraph" w:customStyle="1" w:styleId="TabelleAufzhlung">
    <w:name w:val="Tabelle Aufzählung"/>
    <w:qFormat/>
    <w:rsid w:val="006E2E76"/>
    <w:pPr>
      <w:spacing w:line="280" w:lineRule="atLeast"/>
    </w:pPr>
    <w:rPr>
      <w:rFonts w:ascii="Verdana" w:eastAsiaTheme="minorHAnsi" w:hAnsi="Verdana" w:cs="Calibri"/>
      <w:noProof/>
      <w:color w:val="5F8F55"/>
      <w:sz w:val="20"/>
      <w:szCs w:val="22"/>
      <w:lang w:eastAsia="en-US"/>
    </w:rPr>
  </w:style>
  <w:style w:type="paragraph" w:customStyle="1" w:styleId="TabelleFliesstext">
    <w:name w:val="Tabelle Fliesstext"/>
    <w:qFormat/>
    <w:rsid w:val="006E2E76"/>
    <w:pPr>
      <w:spacing w:after="360" w:line="276" w:lineRule="auto"/>
    </w:pPr>
    <w:rPr>
      <w:rFonts w:ascii="Verdana" w:eastAsiaTheme="minorHAnsi" w:hAnsi="Verdana" w:cs="Calibri"/>
      <w:color w:val="000000"/>
      <w:sz w:val="20"/>
      <w:szCs w:val="22"/>
      <w:lang w:eastAsia="en-US"/>
    </w:rPr>
  </w:style>
  <w:style w:type="paragraph" w:customStyle="1" w:styleId="KapitelUntertitel01">
    <w:name w:val="Kapitel Untertitel 01"/>
    <w:qFormat/>
    <w:rsid w:val="006E2E76"/>
    <w:pPr>
      <w:spacing w:after="200" w:line="276" w:lineRule="auto"/>
      <w:ind w:left="284"/>
    </w:pPr>
    <w:rPr>
      <w:rFonts w:ascii="Verdana" w:eastAsiaTheme="minorHAnsi" w:hAnsi="Verdana" w:cs="Calibri"/>
      <w:bCs/>
      <w:caps/>
      <w:noProof/>
      <w:color w:val="5F8F55"/>
      <w:sz w:val="32"/>
      <w:szCs w:val="32"/>
      <w:lang w:eastAsia="en-US"/>
    </w:rPr>
  </w:style>
  <w:style w:type="paragraph" w:customStyle="1" w:styleId="KapitelUntertitel02">
    <w:name w:val="Kapitel Untertitel 02"/>
    <w:qFormat/>
    <w:rsid w:val="00C57EE2"/>
    <w:pPr>
      <w:spacing w:before="480" w:after="120"/>
      <w:ind w:left="284"/>
    </w:pPr>
    <w:rPr>
      <w:rFonts w:ascii="Verdana" w:eastAsiaTheme="majorEastAsia" w:hAnsi="Verdana" w:cstheme="majorBidi"/>
      <w:b/>
      <w:bCs/>
      <w:color w:val="5F8F55"/>
      <w:lang w:val="en-GB" w:eastAsia="en-US"/>
    </w:rPr>
  </w:style>
  <w:style w:type="paragraph" w:styleId="Verzeichnis1">
    <w:name w:val="toc 1"/>
    <w:basedOn w:val="Standard"/>
    <w:next w:val="Standard"/>
    <w:autoRedefine/>
    <w:uiPriority w:val="39"/>
    <w:unhideWhenUsed/>
    <w:rsid w:val="00076F16"/>
    <w:pPr>
      <w:tabs>
        <w:tab w:val="right" w:pos="10455"/>
      </w:tabs>
      <w:autoSpaceDE w:val="0"/>
      <w:autoSpaceDN w:val="0"/>
      <w:adjustRightInd w:val="0"/>
      <w:spacing w:before="240" w:after="0" w:line="288" w:lineRule="auto"/>
      <w:textAlignment w:val="center"/>
    </w:pPr>
    <w:rPr>
      <w:rFonts w:ascii="Verdana" w:hAnsi="Verdana" w:cs="Colaborate-Thin Regular"/>
      <w:caps/>
      <w:color w:val="5F8F55"/>
    </w:rPr>
  </w:style>
  <w:style w:type="paragraph" w:styleId="Verzeichnis2">
    <w:name w:val="toc 2"/>
    <w:basedOn w:val="Standard"/>
    <w:next w:val="Standard"/>
    <w:autoRedefine/>
    <w:uiPriority w:val="39"/>
    <w:unhideWhenUsed/>
    <w:rsid w:val="00076F16"/>
    <w:pPr>
      <w:tabs>
        <w:tab w:val="right" w:pos="10456"/>
      </w:tabs>
      <w:spacing w:after="0" w:line="240" w:lineRule="auto"/>
      <w:ind w:left="221"/>
    </w:pPr>
    <w:rPr>
      <w:rFonts w:ascii="Verdana" w:hAnsi="Verdana" w:cs="Colaborate-Thin Regular"/>
      <w:caps/>
      <w:sz w:val="20"/>
      <w:szCs w:val="20"/>
      <w:lang w:val="de-DE"/>
    </w:rPr>
  </w:style>
  <w:style w:type="character" w:customStyle="1" w:styleId="TabelleFEINFett">
    <w:name w:val="Tabelle FEIN Fett"/>
    <w:basedOn w:val="Absatzstandardschriftart"/>
    <w:uiPriority w:val="1"/>
    <w:qFormat/>
    <w:rsid w:val="003A6DD5"/>
    <w:rPr>
      <w:rFonts w:ascii="Verdana" w:hAnsi="Verdana"/>
      <w:b/>
      <w:sz w:val="18"/>
    </w:rPr>
  </w:style>
  <w:style w:type="paragraph" w:customStyle="1" w:styleId="TabelleFEINLinks">
    <w:name w:val="Tabelle FEIN Links"/>
    <w:basedOn w:val="TabelleFEINFliesstext"/>
    <w:qFormat/>
    <w:rsid w:val="006E2E76"/>
    <w:rPr>
      <w:u w:val="dotted"/>
    </w:rPr>
  </w:style>
  <w:style w:type="character" w:customStyle="1" w:styleId="FliesstextFett">
    <w:name w:val="Fliesstext Fett"/>
    <w:basedOn w:val="Absatzstandardschriftart"/>
    <w:uiPriority w:val="1"/>
    <w:qFormat/>
    <w:rsid w:val="006E2E76"/>
    <w:rPr>
      <w:rFonts w:ascii="Verdana" w:hAnsi="Verdana"/>
      <w:b/>
    </w:rPr>
  </w:style>
  <w:style w:type="paragraph" w:customStyle="1" w:styleId="KapitelUntertitel03">
    <w:name w:val="Kapitel Untertitel 03"/>
    <w:basedOn w:val="Fliesstext"/>
    <w:qFormat/>
    <w:rsid w:val="00251914"/>
    <w:pPr>
      <w:spacing w:before="480" w:after="120" w:line="240" w:lineRule="auto"/>
    </w:pPr>
    <w:rPr>
      <w:b/>
    </w:rPr>
  </w:style>
  <w:style w:type="paragraph" w:styleId="Funotentext">
    <w:name w:val="footnote text"/>
    <w:basedOn w:val="Standard"/>
    <w:link w:val="FunotentextZeichen"/>
    <w:uiPriority w:val="99"/>
    <w:unhideWhenUsed/>
    <w:rsid w:val="006E2E76"/>
    <w:pPr>
      <w:spacing w:after="120" w:line="240" w:lineRule="auto"/>
    </w:pPr>
    <w:rPr>
      <w:rFonts w:ascii="Verdana" w:hAnsi="Verdana"/>
      <w:sz w:val="16"/>
      <w:szCs w:val="24"/>
    </w:rPr>
  </w:style>
  <w:style w:type="character" w:customStyle="1" w:styleId="FunotentextZeichen">
    <w:name w:val="Fußnotentext Zeichen"/>
    <w:basedOn w:val="Absatzstandardschriftart"/>
    <w:link w:val="Funotentext"/>
    <w:uiPriority w:val="99"/>
    <w:rsid w:val="006E2E76"/>
    <w:rPr>
      <w:rFonts w:ascii="Verdana" w:eastAsiaTheme="minorHAnsi" w:hAnsi="Verdana"/>
      <w:sz w:val="16"/>
      <w:lang w:val="en-GB" w:eastAsia="en-US"/>
    </w:rPr>
  </w:style>
  <w:style w:type="character" w:styleId="Funotenzeichen">
    <w:name w:val="footnote reference"/>
    <w:basedOn w:val="Absatzstandardschriftart"/>
    <w:uiPriority w:val="99"/>
    <w:unhideWhenUsed/>
    <w:rsid w:val="00EC7392"/>
    <w:rPr>
      <w:rFonts w:ascii="Verdana" w:hAnsi="Verdana"/>
      <w:sz w:val="16"/>
      <w:vertAlign w:val="superscript"/>
    </w:rPr>
  </w:style>
  <w:style w:type="character" w:styleId="Link">
    <w:name w:val="Hyperlink"/>
    <w:basedOn w:val="Absatzstandardschriftart"/>
    <w:uiPriority w:val="99"/>
    <w:unhideWhenUsed/>
    <w:rsid w:val="008B4D09"/>
    <w:rPr>
      <w:rFonts w:ascii="Verdana" w:hAnsi="Verdana"/>
      <w:color w:val="5F8F55"/>
      <w:sz w:val="20"/>
      <w:u w:val="single"/>
    </w:rPr>
  </w:style>
  <w:style w:type="table" w:styleId="Tabellenraster">
    <w:name w:val="Table Grid"/>
    <w:basedOn w:val="NormaleTabelle"/>
    <w:uiPriority w:val="59"/>
    <w:rsid w:val="006E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E2E7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E2E76"/>
    <w:rPr>
      <w:rFonts w:ascii="Lucida Grande" w:eastAsiaTheme="minorHAnsi" w:hAnsi="Lucida Grande" w:cs="Lucida Grande"/>
      <w:sz w:val="18"/>
      <w:szCs w:val="18"/>
      <w:lang w:val="en-GB" w:eastAsia="en-US"/>
    </w:rPr>
  </w:style>
  <w:style w:type="paragraph" w:styleId="StandardWeb">
    <w:name w:val="Normal (Web)"/>
    <w:basedOn w:val="Standard"/>
    <w:uiPriority w:val="99"/>
    <w:unhideWhenUsed/>
    <w:rsid w:val="00BD310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eichen">
    <w:name w:val="Überschrift 2 Zeichen"/>
    <w:basedOn w:val="Absatzstandardschriftart"/>
    <w:link w:val="berschrift2"/>
    <w:uiPriority w:val="9"/>
    <w:rsid w:val="00617F72"/>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eichen"/>
    <w:uiPriority w:val="99"/>
    <w:unhideWhenUsed/>
    <w:rsid w:val="00A771C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771CD"/>
    <w:rPr>
      <w:rFonts w:eastAsiaTheme="minorHAnsi"/>
      <w:sz w:val="22"/>
      <w:szCs w:val="22"/>
      <w:lang w:val="en-GB" w:eastAsia="en-US"/>
    </w:rPr>
  </w:style>
  <w:style w:type="paragraph" w:styleId="Fuzeile">
    <w:name w:val="footer"/>
    <w:basedOn w:val="Standard"/>
    <w:link w:val="FuzeileZeichen"/>
    <w:uiPriority w:val="99"/>
    <w:unhideWhenUsed/>
    <w:rsid w:val="00A771C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771CD"/>
    <w:rPr>
      <w:rFonts w:eastAsiaTheme="minorHAnsi"/>
      <w:sz w:val="22"/>
      <w:szCs w:val="22"/>
      <w:lang w:val="en-GB" w:eastAsia="en-US"/>
    </w:rPr>
  </w:style>
  <w:style w:type="paragraph" w:styleId="Listenabsatz">
    <w:name w:val="List Paragraph"/>
    <w:basedOn w:val="Standard"/>
    <w:qFormat/>
    <w:rsid w:val="00331579"/>
    <w:pPr>
      <w:spacing w:after="0" w:line="240" w:lineRule="atLeast"/>
      <w:ind w:left="708"/>
    </w:pPr>
    <w:rPr>
      <w:rFonts w:ascii="Calibri" w:eastAsia="Times New Roman" w:hAnsi="Calibri" w:cs="Times New Roman"/>
      <w:spacing w:val="2"/>
      <w:szCs w:val="24"/>
      <w:lang w:val="de-CH" w:eastAsia="de-DE"/>
    </w:rPr>
  </w:style>
  <w:style w:type="paragraph" w:customStyle="1" w:styleId="Pa3">
    <w:name w:val="Pa3"/>
    <w:basedOn w:val="Standard"/>
    <w:next w:val="Standard"/>
    <w:uiPriority w:val="99"/>
    <w:rsid w:val="00617B2C"/>
    <w:pPr>
      <w:autoSpaceDE w:val="0"/>
      <w:autoSpaceDN w:val="0"/>
      <w:adjustRightInd w:val="0"/>
      <w:spacing w:after="0" w:line="201" w:lineRule="atLeast"/>
    </w:pPr>
    <w:rPr>
      <w:rFonts w:ascii="Garamond Book" w:hAnsi="Garamond Book"/>
      <w:sz w:val="24"/>
      <w:szCs w:val="24"/>
      <w:lang w:val="de-DE"/>
    </w:rPr>
  </w:style>
  <w:style w:type="character" w:customStyle="1" w:styleId="FussnoteLink">
    <w:name w:val="Fussnote Link"/>
    <w:uiPriority w:val="1"/>
    <w:qFormat/>
    <w:rsid w:val="003473E7"/>
    <w:rPr>
      <w:rFonts w:ascii="Verdana" w:hAnsi="Verdana" w:cs="Arial"/>
      <w:color w:val="5F8F55"/>
      <w:szCs w:val="16"/>
      <w:u w:val="single"/>
      <w:lang w:val="fr-CH"/>
    </w:rPr>
  </w:style>
  <w:style w:type="paragraph" w:customStyle="1" w:styleId="TabelleFEINTitel">
    <w:name w:val="Tabelle FEIN Titel"/>
    <w:qFormat/>
    <w:rsid w:val="00F83664"/>
    <w:rPr>
      <w:rFonts w:ascii="Verdana" w:eastAsiaTheme="minorHAnsi" w:hAnsi="Verdana" w:cs="Calibri"/>
      <w:b/>
      <w:noProof/>
      <w:color w:val="5F8F55"/>
      <w:sz w:val="18"/>
      <w:szCs w:val="22"/>
      <w:lang w:eastAsia="de-CH"/>
    </w:rPr>
  </w:style>
  <w:style w:type="paragraph" w:customStyle="1" w:styleId="Notizlinien">
    <w:name w:val="Notizlinien"/>
    <w:qFormat/>
    <w:rsid w:val="00F33044"/>
    <w:pPr>
      <w:spacing w:line="440" w:lineRule="atLeast"/>
      <w:ind w:left="284"/>
    </w:pPr>
    <w:rPr>
      <w:rFonts w:ascii="Verdana" w:eastAsiaTheme="minorHAnsi" w:hAnsi="Verdana" w:cs="Calibri"/>
      <w:color w:val="000000"/>
      <w:sz w:val="16"/>
      <w:szCs w:val="16"/>
      <w:u w:val="single"/>
      <w:lang w:eastAsia="en-US"/>
    </w:rPr>
  </w:style>
  <w:style w:type="character" w:styleId="Betont">
    <w:name w:val="Strong"/>
    <w:basedOn w:val="Absatzstandardschriftart"/>
    <w:uiPriority w:val="99"/>
    <w:qFormat/>
    <w:rsid w:val="000163A8"/>
    <w:rPr>
      <w:b/>
      <w:bCs/>
    </w:rPr>
  </w:style>
  <w:style w:type="paragraph" w:customStyle="1" w:styleId="teaser1">
    <w:name w:val="teaser1"/>
    <w:basedOn w:val="Standard"/>
    <w:rsid w:val="000163A8"/>
    <w:pPr>
      <w:spacing w:before="100" w:beforeAutospacing="1" w:after="264" w:line="303" w:lineRule="atLeast"/>
    </w:pPr>
    <w:rPr>
      <w:rFonts w:ascii="Times New Roman" w:eastAsia="Times New Roman" w:hAnsi="Times New Roman" w:cs="Times New Roman"/>
      <w:sz w:val="33"/>
      <w:szCs w:val="33"/>
      <w:lang w:val="de-DE" w:eastAsia="de-DE"/>
    </w:rPr>
  </w:style>
  <w:style w:type="paragraph" w:customStyle="1" w:styleId="caption2">
    <w:name w:val="caption2"/>
    <w:basedOn w:val="Standard"/>
    <w:rsid w:val="000163A8"/>
    <w:pPr>
      <w:spacing w:before="100" w:beforeAutospacing="1" w:after="0" w:line="309" w:lineRule="atLeast"/>
    </w:pPr>
    <w:rPr>
      <w:rFonts w:ascii="Arial" w:eastAsia="Times New Roman" w:hAnsi="Arial" w:cs="Arial"/>
      <w:color w:val="666665"/>
      <w:sz w:val="24"/>
      <w:szCs w:val="24"/>
      <w:lang w:val="de-DE" w:eastAsia="de-DE"/>
    </w:rPr>
  </w:style>
  <w:style w:type="character" w:customStyle="1" w:styleId="tagwrapper">
    <w:name w:val="tagwrapper"/>
    <w:basedOn w:val="Absatzstandardschriftart"/>
    <w:rsid w:val="000163A8"/>
  </w:style>
  <w:style w:type="character" w:customStyle="1" w:styleId="idcode1">
    <w:name w:val="idcode1"/>
    <w:basedOn w:val="Absatzstandardschriftart"/>
    <w:rsid w:val="000163A8"/>
    <w:rPr>
      <w:vanish w:val="0"/>
      <w:webHidden w:val="0"/>
      <w:specVanish w:val="0"/>
    </w:rPr>
  </w:style>
  <w:style w:type="paragraph" w:customStyle="1" w:styleId="Aufzaehlung">
    <w:name w:val="Aufzaehlung"/>
    <w:basedOn w:val="Fliesstext"/>
    <w:autoRedefine/>
    <w:qFormat/>
    <w:rsid w:val="00B73FDE"/>
    <w:pPr>
      <w:numPr>
        <w:numId w:val="1"/>
      </w:numPr>
    </w:pPr>
  </w:style>
  <w:style w:type="character" w:customStyle="1" w:styleId="berschrift1Zeichen">
    <w:name w:val="Überschrift 1 Zeichen"/>
    <w:basedOn w:val="Absatzstandardschriftart"/>
    <w:link w:val="berschrift1"/>
    <w:uiPriority w:val="9"/>
    <w:rsid w:val="00185144"/>
    <w:rPr>
      <w:rFonts w:asciiTheme="majorHAnsi" w:eastAsiaTheme="majorEastAsia" w:hAnsiTheme="majorHAnsi" w:cstheme="majorBidi"/>
      <w:b/>
      <w:bCs/>
      <w:color w:val="345A8A" w:themeColor="accent1" w:themeShade="B5"/>
      <w:sz w:val="32"/>
      <w:szCs w:val="32"/>
      <w:lang w:val="en-GB" w:eastAsia="en-US"/>
    </w:rPr>
  </w:style>
  <w:style w:type="paragraph" w:customStyle="1" w:styleId="bodytext">
    <w:name w:val="bodytext"/>
    <w:basedOn w:val="Standard"/>
    <w:rsid w:val="00185144"/>
    <w:pPr>
      <w:spacing w:before="100" w:beforeAutospacing="1" w:after="100" w:afterAutospacing="1" w:line="315" w:lineRule="atLeast"/>
    </w:pPr>
    <w:rPr>
      <w:rFonts w:ascii="Times New Roman" w:eastAsia="Times New Roman" w:hAnsi="Times New Roman" w:cs="Times New Roman"/>
      <w:color w:val="5B5B5B"/>
      <w:sz w:val="20"/>
      <w:szCs w:val="20"/>
      <w:lang w:val="de-DE" w:eastAsia="de-DE"/>
    </w:rPr>
  </w:style>
  <w:style w:type="paragraph" w:customStyle="1" w:styleId="publisheddate1">
    <w:name w:val="publisheddate1"/>
    <w:basedOn w:val="Standard"/>
    <w:rsid w:val="00185144"/>
    <w:pPr>
      <w:spacing w:before="100" w:beforeAutospacing="1" w:after="360" w:line="360" w:lineRule="atLeast"/>
    </w:pPr>
    <w:rPr>
      <w:rFonts w:ascii="Georgia" w:eastAsia="Times New Roman" w:hAnsi="Georgia" w:cs="Times New Roman"/>
      <w:color w:val="666665"/>
      <w:sz w:val="27"/>
      <w:szCs w:val="27"/>
      <w:lang w:val="de-DE" w:eastAsia="de-DE"/>
    </w:rPr>
  </w:style>
  <w:style w:type="paragraph" w:customStyle="1" w:styleId="abstract">
    <w:name w:val="abstract"/>
    <w:basedOn w:val="Standard"/>
    <w:rsid w:val="00713DB8"/>
    <w:pPr>
      <w:spacing w:before="120" w:after="225" w:line="240" w:lineRule="auto"/>
    </w:pPr>
    <w:rPr>
      <w:rFonts w:ascii="Times New Roman" w:eastAsia="Times New Roman" w:hAnsi="Times New Roman" w:cs="Times New Roman"/>
      <w:b/>
      <w:bCs/>
      <w:sz w:val="24"/>
      <w:szCs w:val="24"/>
      <w:lang w:val="de-DE" w:eastAsia="de-DE"/>
    </w:rPr>
  </w:style>
  <w:style w:type="paragraph" w:customStyle="1" w:styleId="Datum1">
    <w:name w:val="Datum1"/>
    <w:basedOn w:val="Standard"/>
    <w:rsid w:val="00713DB8"/>
    <w:pPr>
      <w:spacing w:before="120" w:after="120" w:line="240" w:lineRule="auto"/>
    </w:pPr>
    <w:rPr>
      <w:rFonts w:ascii="Times New Roman" w:eastAsia="Times New Roman" w:hAnsi="Times New Roman" w:cs="Times New Roman"/>
      <w:sz w:val="24"/>
      <w:szCs w:val="24"/>
      <w:lang w:val="de-DE" w:eastAsia="de-DE"/>
    </w:rPr>
  </w:style>
  <w:style w:type="character" w:customStyle="1" w:styleId="sidehead1">
    <w:name w:val="sidehead1"/>
    <w:basedOn w:val="Absatzstandardschriftart"/>
    <w:rsid w:val="00713DB8"/>
    <w:rPr>
      <w:vanish w:val="0"/>
      <w:webHidden w:val="0"/>
      <w:sz w:val="16"/>
      <w:szCs w:val="16"/>
      <w:specVanish w:val="0"/>
    </w:rPr>
  </w:style>
  <w:style w:type="character" w:customStyle="1" w:styleId="hidden">
    <w:name w:val="hidden"/>
    <w:basedOn w:val="Absatzstandardschriftart"/>
    <w:rsid w:val="00713DB8"/>
  </w:style>
  <w:style w:type="paragraph" w:styleId="Verzeichnis3">
    <w:name w:val="toc 3"/>
    <w:basedOn w:val="Standard"/>
    <w:next w:val="Standard"/>
    <w:autoRedefine/>
    <w:uiPriority w:val="39"/>
    <w:unhideWhenUsed/>
    <w:rsid w:val="00076F16"/>
    <w:pPr>
      <w:tabs>
        <w:tab w:val="right" w:pos="10456"/>
      </w:tabs>
      <w:spacing w:after="120"/>
      <w:ind w:left="442"/>
    </w:pPr>
    <w:rPr>
      <w:rFonts w:ascii="Verdana" w:hAnsi="Verdana"/>
      <w:sz w:val="20"/>
    </w:rPr>
  </w:style>
  <w:style w:type="paragraph" w:styleId="Verzeichnis4">
    <w:name w:val="toc 4"/>
    <w:basedOn w:val="Standard"/>
    <w:next w:val="Standard"/>
    <w:autoRedefine/>
    <w:uiPriority w:val="39"/>
    <w:unhideWhenUsed/>
    <w:rsid w:val="0040150F"/>
    <w:pPr>
      <w:ind w:left="660"/>
    </w:pPr>
  </w:style>
  <w:style w:type="paragraph" w:styleId="Verzeichnis5">
    <w:name w:val="toc 5"/>
    <w:basedOn w:val="Standard"/>
    <w:next w:val="Standard"/>
    <w:autoRedefine/>
    <w:uiPriority w:val="39"/>
    <w:unhideWhenUsed/>
    <w:rsid w:val="0040150F"/>
    <w:pPr>
      <w:ind w:left="880"/>
    </w:pPr>
  </w:style>
  <w:style w:type="paragraph" w:styleId="Verzeichnis6">
    <w:name w:val="toc 6"/>
    <w:basedOn w:val="Standard"/>
    <w:next w:val="Standard"/>
    <w:autoRedefine/>
    <w:uiPriority w:val="39"/>
    <w:unhideWhenUsed/>
    <w:rsid w:val="0040150F"/>
    <w:pPr>
      <w:ind w:left="1100"/>
    </w:pPr>
  </w:style>
  <w:style w:type="paragraph" w:styleId="Verzeichnis7">
    <w:name w:val="toc 7"/>
    <w:basedOn w:val="Standard"/>
    <w:next w:val="Standard"/>
    <w:autoRedefine/>
    <w:uiPriority w:val="39"/>
    <w:unhideWhenUsed/>
    <w:rsid w:val="0040150F"/>
    <w:pPr>
      <w:ind w:left="1320"/>
    </w:pPr>
  </w:style>
  <w:style w:type="paragraph" w:styleId="Verzeichnis8">
    <w:name w:val="toc 8"/>
    <w:basedOn w:val="Standard"/>
    <w:next w:val="Standard"/>
    <w:autoRedefine/>
    <w:uiPriority w:val="39"/>
    <w:unhideWhenUsed/>
    <w:rsid w:val="0040150F"/>
    <w:pPr>
      <w:ind w:left="1540"/>
    </w:pPr>
  </w:style>
  <w:style w:type="paragraph" w:styleId="Verzeichnis9">
    <w:name w:val="toc 9"/>
    <w:basedOn w:val="Standard"/>
    <w:next w:val="Standard"/>
    <w:autoRedefine/>
    <w:uiPriority w:val="39"/>
    <w:unhideWhenUsed/>
    <w:rsid w:val="0040150F"/>
    <w:pPr>
      <w:ind w:left="1760"/>
    </w:pPr>
  </w:style>
  <w:style w:type="paragraph" w:styleId="KeinLeerraum">
    <w:name w:val="No Spacing"/>
    <w:uiPriority w:val="1"/>
    <w:qFormat/>
    <w:rsid w:val="00551DB7"/>
    <w:rPr>
      <w:rFonts w:eastAsiaTheme="minorHAnsi"/>
      <w:sz w:val="22"/>
      <w:szCs w:val="22"/>
      <w:lang w:val="fr-CH" w:eastAsia="en-US"/>
    </w:rPr>
  </w:style>
  <w:style w:type="paragraph" w:styleId="Titel">
    <w:name w:val="Title"/>
    <w:basedOn w:val="Standard"/>
    <w:next w:val="Standard"/>
    <w:link w:val="TitelZeichen"/>
    <w:uiPriority w:val="10"/>
    <w:qFormat/>
    <w:rsid w:val="008D5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H"/>
    </w:rPr>
  </w:style>
  <w:style w:type="character" w:customStyle="1" w:styleId="TitelZeichen">
    <w:name w:val="Titel Zeichen"/>
    <w:basedOn w:val="Absatzstandardschriftart"/>
    <w:link w:val="Titel"/>
    <w:uiPriority w:val="10"/>
    <w:rsid w:val="008D5265"/>
    <w:rPr>
      <w:rFonts w:asciiTheme="majorHAnsi" w:eastAsiaTheme="majorEastAsia" w:hAnsiTheme="majorHAnsi" w:cstheme="majorBidi"/>
      <w:color w:val="17365D" w:themeColor="text2" w:themeShade="BF"/>
      <w:spacing w:val="5"/>
      <w:kern w:val="28"/>
      <w:sz w:val="52"/>
      <w:szCs w:val="52"/>
      <w:lang w:val="fr-CH" w:eastAsia="en-US"/>
    </w:rPr>
  </w:style>
  <w:style w:type="character" w:styleId="GesichteterLink">
    <w:name w:val="FollowedHyperlink"/>
    <w:basedOn w:val="Absatzstandardschriftart"/>
    <w:uiPriority w:val="99"/>
    <w:semiHidden/>
    <w:unhideWhenUsed/>
    <w:rsid w:val="002847B2"/>
    <w:rPr>
      <w:color w:val="800080" w:themeColor="followedHyperlink"/>
      <w:u w:val="single"/>
    </w:rPr>
  </w:style>
  <w:style w:type="paragraph" w:customStyle="1" w:styleId="Inhaltsverzeichnis">
    <w:name w:val="Inhaltsverzeichnis"/>
    <w:basedOn w:val="KapitelTitel"/>
    <w:qFormat/>
    <w:rsid w:val="00171BCA"/>
    <w:pPr>
      <w:outlineLvl w:val="0"/>
    </w:pPr>
    <w:rPr>
      <w:noProof/>
      <w:lang w:eastAsia="de-DE"/>
    </w:rPr>
  </w:style>
  <w:style w:type="character" w:customStyle="1" w:styleId="berschrift3Zeichen">
    <w:name w:val="Überschrift 3 Zeichen"/>
    <w:basedOn w:val="Absatzstandardschriftart"/>
    <w:link w:val="berschrift3"/>
    <w:uiPriority w:val="9"/>
    <w:rsid w:val="00DE70B6"/>
    <w:rPr>
      <w:rFonts w:asciiTheme="majorHAnsi" w:eastAsiaTheme="majorEastAsia" w:hAnsiTheme="majorHAnsi" w:cstheme="majorBidi"/>
      <w:b/>
      <w:bCs/>
      <w:color w:val="4F81BD" w:themeColor="accent1"/>
      <w:sz w:val="22"/>
      <w:szCs w:val="22"/>
      <w:lang w:val="en-GB" w:eastAsia="en-US"/>
    </w:rPr>
  </w:style>
  <w:style w:type="character" w:customStyle="1" w:styleId="berschrift4Zeichen">
    <w:name w:val="Überschrift 4 Zeichen"/>
    <w:basedOn w:val="Absatzstandardschriftart"/>
    <w:link w:val="berschrift4"/>
    <w:uiPriority w:val="9"/>
    <w:semiHidden/>
    <w:rsid w:val="00734B67"/>
    <w:rPr>
      <w:rFonts w:asciiTheme="majorHAnsi" w:eastAsiaTheme="majorEastAsia" w:hAnsiTheme="majorHAnsi" w:cstheme="majorBidi"/>
      <w:b/>
      <w:bCs/>
      <w:i/>
      <w:iCs/>
      <w:color w:val="4F81BD" w:themeColor="accent1"/>
      <w:sz w:val="22"/>
      <w:szCs w:val="22"/>
      <w:lang w:val="en-GB" w:eastAsia="en-US"/>
    </w:rPr>
  </w:style>
  <w:style w:type="character" w:customStyle="1" w:styleId="rot">
    <w:name w:val="rot"/>
    <w:uiPriority w:val="1"/>
    <w:qFormat/>
    <w:rsid w:val="007077F9"/>
    <w:rPr>
      <w:color w:val="E63E24"/>
    </w:rPr>
  </w:style>
  <w:style w:type="character" w:customStyle="1" w:styleId="berschrift5Zeichen">
    <w:name w:val="Überschrift 5 Zeichen"/>
    <w:basedOn w:val="Absatzstandardschriftart"/>
    <w:link w:val="berschrift5"/>
    <w:uiPriority w:val="9"/>
    <w:rsid w:val="00E647C2"/>
    <w:rPr>
      <w:rFonts w:asciiTheme="majorHAnsi" w:eastAsiaTheme="majorEastAsia" w:hAnsiTheme="majorHAnsi" w:cstheme="majorBidi"/>
      <w:color w:val="243F60" w:themeColor="accent1" w:themeShade="7F"/>
      <w:sz w:val="20"/>
      <w:szCs w:val="22"/>
      <w:lang w:val="de-CH" w:eastAsia="en-US"/>
    </w:rPr>
  </w:style>
  <w:style w:type="paragraph" w:customStyle="1" w:styleId="kapitelUntertitle03a">
    <w:name w:val="kapitel Untertitle 03a"/>
    <w:basedOn w:val="KapitelUntertitel03"/>
    <w:qFormat/>
    <w:rsid w:val="00E647C2"/>
    <w:pPr>
      <w:ind w:left="0"/>
    </w:pPr>
    <w:rPr>
      <w:sz w:val="22"/>
    </w:rPr>
  </w:style>
  <w:style w:type="paragraph" w:customStyle="1" w:styleId="Style1">
    <w:name w:val="Style1"/>
    <w:basedOn w:val="KapitelUntertitel03"/>
    <w:qFormat/>
    <w:rsid w:val="00CB7910"/>
    <w:rPr>
      <w:sz w:val="18"/>
      <w:szCs w:val="18"/>
      <w:lang w:eastAsia="de-DE"/>
    </w:rPr>
  </w:style>
  <w:style w:type="paragraph" w:styleId="Beschriftung">
    <w:name w:val="caption"/>
    <w:basedOn w:val="Standard"/>
    <w:next w:val="Standard"/>
    <w:uiPriority w:val="35"/>
    <w:unhideWhenUsed/>
    <w:qFormat/>
    <w:rsid w:val="00291F04"/>
    <w:pPr>
      <w:spacing w:after="0" w:line="240" w:lineRule="atLeast"/>
    </w:pPr>
    <w:rPr>
      <w:rFonts w:ascii="Arial" w:eastAsia="Times New Roman" w:hAnsi="Arial" w:cs="Times New Roman"/>
      <w:b/>
      <w:bCs/>
      <w:spacing w:val="2"/>
      <w:sz w:val="18"/>
      <w:szCs w:val="20"/>
      <w:lang w:val="de-CH" w:eastAsia="de-DE"/>
    </w:rPr>
  </w:style>
  <w:style w:type="table" w:customStyle="1" w:styleId="Tabellenraster1">
    <w:name w:val="Tabellenraster1"/>
    <w:basedOn w:val="NormaleTabelle"/>
    <w:next w:val="Tabellenraster"/>
    <w:uiPriority w:val="59"/>
    <w:rsid w:val="00E951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Standard"/>
    <w:rsid w:val="002A0E92"/>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paragraph" w:customStyle="1" w:styleId="Default">
    <w:name w:val="Default"/>
    <w:rsid w:val="00963797"/>
    <w:pPr>
      <w:autoSpaceDE w:val="0"/>
      <w:autoSpaceDN w:val="0"/>
      <w:adjustRightInd w:val="0"/>
    </w:pPr>
    <w:rPr>
      <w:rFonts w:ascii="Arial" w:eastAsia="Times New Roman" w:hAnsi="Arial" w:cs="Arial"/>
      <w:color w:val="000000"/>
    </w:rPr>
  </w:style>
  <w:style w:type="paragraph" w:styleId="Untertitel">
    <w:name w:val="Subtitle"/>
    <w:basedOn w:val="Standard"/>
    <w:next w:val="Standard"/>
    <w:link w:val="UntertitelZeichen"/>
    <w:qFormat/>
    <w:rsid w:val="00092831"/>
    <w:pPr>
      <w:numPr>
        <w:ilvl w:val="1"/>
      </w:numPr>
      <w:spacing w:after="0"/>
    </w:pPr>
    <w:rPr>
      <w:rFonts w:ascii="Linotype Syntax Com Medium" w:eastAsia="MS Gothic" w:hAnsi="Linotype Syntax Com Medium" w:cs="Times New Roman"/>
      <w:b/>
      <w:iCs/>
      <w:noProof/>
      <w:spacing w:val="15"/>
      <w:sz w:val="20"/>
      <w:szCs w:val="24"/>
      <w:lang w:val="de-DE" w:eastAsia="de-DE"/>
    </w:rPr>
  </w:style>
  <w:style w:type="character" w:customStyle="1" w:styleId="UntertitelZeichen">
    <w:name w:val="Untertitel Zeichen"/>
    <w:basedOn w:val="Absatzstandardschriftart"/>
    <w:link w:val="Untertitel"/>
    <w:rsid w:val="00092831"/>
    <w:rPr>
      <w:rFonts w:ascii="Linotype Syntax Com Medium" w:eastAsia="MS Gothic" w:hAnsi="Linotype Syntax Com Medium" w:cs="Times New Roman"/>
      <w:b/>
      <w:iCs/>
      <w:noProof/>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7099">
      <w:bodyDiv w:val="1"/>
      <w:marLeft w:val="0"/>
      <w:marRight w:val="0"/>
      <w:marTop w:val="0"/>
      <w:marBottom w:val="0"/>
      <w:divBdr>
        <w:top w:val="none" w:sz="0" w:space="0" w:color="auto"/>
        <w:left w:val="none" w:sz="0" w:space="0" w:color="auto"/>
        <w:bottom w:val="none" w:sz="0" w:space="0" w:color="auto"/>
        <w:right w:val="none" w:sz="0" w:space="0" w:color="auto"/>
      </w:divBdr>
    </w:div>
    <w:div w:id="71902617">
      <w:bodyDiv w:val="1"/>
      <w:marLeft w:val="0"/>
      <w:marRight w:val="0"/>
      <w:marTop w:val="0"/>
      <w:marBottom w:val="0"/>
      <w:divBdr>
        <w:top w:val="none" w:sz="0" w:space="0" w:color="auto"/>
        <w:left w:val="none" w:sz="0" w:space="0" w:color="auto"/>
        <w:bottom w:val="none" w:sz="0" w:space="0" w:color="auto"/>
        <w:right w:val="none" w:sz="0" w:space="0" w:color="auto"/>
      </w:divBdr>
    </w:div>
    <w:div w:id="95097506">
      <w:bodyDiv w:val="1"/>
      <w:marLeft w:val="0"/>
      <w:marRight w:val="0"/>
      <w:marTop w:val="0"/>
      <w:marBottom w:val="0"/>
      <w:divBdr>
        <w:top w:val="none" w:sz="0" w:space="0" w:color="auto"/>
        <w:left w:val="none" w:sz="0" w:space="0" w:color="auto"/>
        <w:bottom w:val="none" w:sz="0" w:space="0" w:color="auto"/>
        <w:right w:val="none" w:sz="0" w:space="0" w:color="auto"/>
      </w:divBdr>
    </w:div>
    <w:div w:id="118040194">
      <w:bodyDiv w:val="1"/>
      <w:marLeft w:val="0"/>
      <w:marRight w:val="0"/>
      <w:marTop w:val="0"/>
      <w:marBottom w:val="0"/>
      <w:divBdr>
        <w:top w:val="none" w:sz="0" w:space="0" w:color="auto"/>
        <w:left w:val="none" w:sz="0" w:space="0" w:color="auto"/>
        <w:bottom w:val="none" w:sz="0" w:space="0" w:color="auto"/>
        <w:right w:val="none" w:sz="0" w:space="0" w:color="auto"/>
      </w:divBdr>
    </w:div>
    <w:div w:id="126506942">
      <w:bodyDiv w:val="1"/>
      <w:marLeft w:val="0"/>
      <w:marRight w:val="0"/>
      <w:marTop w:val="0"/>
      <w:marBottom w:val="0"/>
      <w:divBdr>
        <w:top w:val="none" w:sz="0" w:space="0" w:color="auto"/>
        <w:left w:val="none" w:sz="0" w:space="0" w:color="auto"/>
        <w:bottom w:val="none" w:sz="0" w:space="0" w:color="auto"/>
        <w:right w:val="none" w:sz="0" w:space="0" w:color="auto"/>
      </w:divBdr>
    </w:div>
    <w:div w:id="131482627">
      <w:bodyDiv w:val="1"/>
      <w:marLeft w:val="0"/>
      <w:marRight w:val="0"/>
      <w:marTop w:val="0"/>
      <w:marBottom w:val="0"/>
      <w:divBdr>
        <w:top w:val="none" w:sz="0" w:space="0" w:color="auto"/>
        <w:left w:val="none" w:sz="0" w:space="0" w:color="auto"/>
        <w:bottom w:val="none" w:sz="0" w:space="0" w:color="auto"/>
        <w:right w:val="none" w:sz="0" w:space="0" w:color="auto"/>
      </w:divBdr>
    </w:div>
    <w:div w:id="164057068">
      <w:bodyDiv w:val="1"/>
      <w:marLeft w:val="0"/>
      <w:marRight w:val="0"/>
      <w:marTop w:val="0"/>
      <w:marBottom w:val="0"/>
      <w:divBdr>
        <w:top w:val="none" w:sz="0" w:space="0" w:color="auto"/>
        <w:left w:val="none" w:sz="0" w:space="0" w:color="auto"/>
        <w:bottom w:val="none" w:sz="0" w:space="0" w:color="auto"/>
        <w:right w:val="none" w:sz="0" w:space="0" w:color="auto"/>
      </w:divBdr>
    </w:div>
    <w:div w:id="210725614">
      <w:bodyDiv w:val="1"/>
      <w:marLeft w:val="0"/>
      <w:marRight w:val="0"/>
      <w:marTop w:val="0"/>
      <w:marBottom w:val="0"/>
      <w:divBdr>
        <w:top w:val="none" w:sz="0" w:space="0" w:color="auto"/>
        <w:left w:val="none" w:sz="0" w:space="0" w:color="auto"/>
        <w:bottom w:val="none" w:sz="0" w:space="0" w:color="auto"/>
        <w:right w:val="none" w:sz="0" w:space="0" w:color="auto"/>
      </w:divBdr>
    </w:div>
    <w:div w:id="222759903">
      <w:bodyDiv w:val="1"/>
      <w:marLeft w:val="0"/>
      <w:marRight w:val="0"/>
      <w:marTop w:val="0"/>
      <w:marBottom w:val="0"/>
      <w:divBdr>
        <w:top w:val="none" w:sz="0" w:space="0" w:color="auto"/>
        <w:left w:val="none" w:sz="0" w:space="0" w:color="auto"/>
        <w:bottom w:val="none" w:sz="0" w:space="0" w:color="auto"/>
        <w:right w:val="none" w:sz="0" w:space="0" w:color="auto"/>
      </w:divBdr>
    </w:div>
    <w:div w:id="243875515">
      <w:bodyDiv w:val="1"/>
      <w:marLeft w:val="0"/>
      <w:marRight w:val="0"/>
      <w:marTop w:val="0"/>
      <w:marBottom w:val="0"/>
      <w:divBdr>
        <w:top w:val="none" w:sz="0" w:space="0" w:color="auto"/>
        <w:left w:val="none" w:sz="0" w:space="0" w:color="auto"/>
        <w:bottom w:val="none" w:sz="0" w:space="0" w:color="auto"/>
        <w:right w:val="none" w:sz="0" w:space="0" w:color="auto"/>
      </w:divBdr>
    </w:div>
    <w:div w:id="345912807">
      <w:bodyDiv w:val="1"/>
      <w:marLeft w:val="0"/>
      <w:marRight w:val="0"/>
      <w:marTop w:val="0"/>
      <w:marBottom w:val="0"/>
      <w:divBdr>
        <w:top w:val="none" w:sz="0" w:space="0" w:color="auto"/>
        <w:left w:val="none" w:sz="0" w:space="0" w:color="auto"/>
        <w:bottom w:val="none" w:sz="0" w:space="0" w:color="auto"/>
        <w:right w:val="none" w:sz="0" w:space="0" w:color="auto"/>
      </w:divBdr>
    </w:div>
    <w:div w:id="358286021">
      <w:bodyDiv w:val="1"/>
      <w:marLeft w:val="0"/>
      <w:marRight w:val="0"/>
      <w:marTop w:val="0"/>
      <w:marBottom w:val="0"/>
      <w:divBdr>
        <w:top w:val="none" w:sz="0" w:space="0" w:color="auto"/>
        <w:left w:val="none" w:sz="0" w:space="0" w:color="auto"/>
        <w:bottom w:val="none" w:sz="0" w:space="0" w:color="auto"/>
        <w:right w:val="none" w:sz="0" w:space="0" w:color="auto"/>
      </w:divBdr>
    </w:div>
    <w:div w:id="434525597">
      <w:bodyDiv w:val="1"/>
      <w:marLeft w:val="0"/>
      <w:marRight w:val="0"/>
      <w:marTop w:val="0"/>
      <w:marBottom w:val="0"/>
      <w:divBdr>
        <w:top w:val="none" w:sz="0" w:space="0" w:color="auto"/>
        <w:left w:val="none" w:sz="0" w:space="0" w:color="auto"/>
        <w:bottom w:val="none" w:sz="0" w:space="0" w:color="auto"/>
        <w:right w:val="none" w:sz="0" w:space="0" w:color="auto"/>
      </w:divBdr>
    </w:div>
    <w:div w:id="444689626">
      <w:bodyDiv w:val="1"/>
      <w:marLeft w:val="0"/>
      <w:marRight w:val="0"/>
      <w:marTop w:val="0"/>
      <w:marBottom w:val="0"/>
      <w:divBdr>
        <w:top w:val="none" w:sz="0" w:space="0" w:color="auto"/>
        <w:left w:val="none" w:sz="0" w:space="0" w:color="auto"/>
        <w:bottom w:val="none" w:sz="0" w:space="0" w:color="auto"/>
        <w:right w:val="none" w:sz="0" w:space="0" w:color="auto"/>
      </w:divBdr>
    </w:div>
    <w:div w:id="502545919">
      <w:bodyDiv w:val="1"/>
      <w:marLeft w:val="0"/>
      <w:marRight w:val="0"/>
      <w:marTop w:val="0"/>
      <w:marBottom w:val="0"/>
      <w:divBdr>
        <w:top w:val="none" w:sz="0" w:space="0" w:color="auto"/>
        <w:left w:val="none" w:sz="0" w:space="0" w:color="auto"/>
        <w:bottom w:val="none" w:sz="0" w:space="0" w:color="auto"/>
        <w:right w:val="none" w:sz="0" w:space="0" w:color="auto"/>
      </w:divBdr>
    </w:div>
    <w:div w:id="584268337">
      <w:bodyDiv w:val="1"/>
      <w:marLeft w:val="0"/>
      <w:marRight w:val="0"/>
      <w:marTop w:val="0"/>
      <w:marBottom w:val="0"/>
      <w:divBdr>
        <w:top w:val="none" w:sz="0" w:space="0" w:color="auto"/>
        <w:left w:val="none" w:sz="0" w:space="0" w:color="auto"/>
        <w:bottom w:val="none" w:sz="0" w:space="0" w:color="auto"/>
        <w:right w:val="none" w:sz="0" w:space="0" w:color="auto"/>
      </w:divBdr>
    </w:div>
    <w:div w:id="584848530">
      <w:bodyDiv w:val="1"/>
      <w:marLeft w:val="0"/>
      <w:marRight w:val="0"/>
      <w:marTop w:val="0"/>
      <w:marBottom w:val="0"/>
      <w:divBdr>
        <w:top w:val="none" w:sz="0" w:space="0" w:color="auto"/>
        <w:left w:val="none" w:sz="0" w:space="0" w:color="auto"/>
        <w:bottom w:val="none" w:sz="0" w:space="0" w:color="auto"/>
        <w:right w:val="none" w:sz="0" w:space="0" w:color="auto"/>
      </w:divBdr>
    </w:div>
    <w:div w:id="604070406">
      <w:bodyDiv w:val="1"/>
      <w:marLeft w:val="0"/>
      <w:marRight w:val="0"/>
      <w:marTop w:val="0"/>
      <w:marBottom w:val="0"/>
      <w:divBdr>
        <w:top w:val="none" w:sz="0" w:space="0" w:color="auto"/>
        <w:left w:val="none" w:sz="0" w:space="0" w:color="auto"/>
        <w:bottom w:val="none" w:sz="0" w:space="0" w:color="auto"/>
        <w:right w:val="none" w:sz="0" w:space="0" w:color="auto"/>
      </w:divBdr>
    </w:div>
    <w:div w:id="619992329">
      <w:bodyDiv w:val="1"/>
      <w:marLeft w:val="0"/>
      <w:marRight w:val="0"/>
      <w:marTop w:val="0"/>
      <w:marBottom w:val="0"/>
      <w:divBdr>
        <w:top w:val="none" w:sz="0" w:space="0" w:color="auto"/>
        <w:left w:val="none" w:sz="0" w:space="0" w:color="auto"/>
        <w:bottom w:val="none" w:sz="0" w:space="0" w:color="auto"/>
        <w:right w:val="none" w:sz="0" w:space="0" w:color="auto"/>
      </w:divBdr>
    </w:div>
    <w:div w:id="624388911">
      <w:bodyDiv w:val="1"/>
      <w:marLeft w:val="0"/>
      <w:marRight w:val="0"/>
      <w:marTop w:val="0"/>
      <w:marBottom w:val="0"/>
      <w:divBdr>
        <w:top w:val="none" w:sz="0" w:space="0" w:color="auto"/>
        <w:left w:val="none" w:sz="0" w:space="0" w:color="auto"/>
        <w:bottom w:val="none" w:sz="0" w:space="0" w:color="auto"/>
        <w:right w:val="none" w:sz="0" w:space="0" w:color="auto"/>
      </w:divBdr>
    </w:div>
    <w:div w:id="656034565">
      <w:bodyDiv w:val="1"/>
      <w:marLeft w:val="0"/>
      <w:marRight w:val="0"/>
      <w:marTop w:val="0"/>
      <w:marBottom w:val="0"/>
      <w:divBdr>
        <w:top w:val="none" w:sz="0" w:space="0" w:color="auto"/>
        <w:left w:val="none" w:sz="0" w:space="0" w:color="auto"/>
        <w:bottom w:val="none" w:sz="0" w:space="0" w:color="auto"/>
        <w:right w:val="none" w:sz="0" w:space="0" w:color="auto"/>
      </w:divBdr>
    </w:div>
    <w:div w:id="689332375">
      <w:bodyDiv w:val="1"/>
      <w:marLeft w:val="0"/>
      <w:marRight w:val="0"/>
      <w:marTop w:val="0"/>
      <w:marBottom w:val="0"/>
      <w:divBdr>
        <w:top w:val="none" w:sz="0" w:space="0" w:color="auto"/>
        <w:left w:val="none" w:sz="0" w:space="0" w:color="auto"/>
        <w:bottom w:val="none" w:sz="0" w:space="0" w:color="auto"/>
        <w:right w:val="none" w:sz="0" w:space="0" w:color="auto"/>
      </w:divBdr>
    </w:div>
    <w:div w:id="723526233">
      <w:bodyDiv w:val="1"/>
      <w:marLeft w:val="0"/>
      <w:marRight w:val="0"/>
      <w:marTop w:val="0"/>
      <w:marBottom w:val="0"/>
      <w:divBdr>
        <w:top w:val="none" w:sz="0" w:space="0" w:color="auto"/>
        <w:left w:val="none" w:sz="0" w:space="0" w:color="auto"/>
        <w:bottom w:val="none" w:sz="0" w:space="0" w:color="auto"/>
        <w:right w:val="none" w:sz="0" w:space="0" w:color="auto"/>
      </w:divBdr>
    </w:div>
    <w:div w:id="737023386">
      <w:bodyDiv w:val="1"/>
      <w:marLeft w:val="0"/>
      <w:marRight w:val="0"/>
      <w:marTop w:val="0"/>
      <w:marBottom w:val="0"/>
      <w:divBdr>
        <w:top w:val="none" w:sz="0" w:space="0" w:color="auto"/>
        <w:left w:val="none" w:sz="0" w:space="0" w:color="auto"/>
        <w:bottom w:val="none" w:sz="0" w:space="0" w:color="auto"/>
        <w:right w:val="none" w:sz="0" w:space="0" w:color="auto"/>
      </w:divBdr>
    </w:div>
    <w:div w:id="778918154">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078554275">
      <w:bodyDiv w:val="1"/>
      <w:marLeft w:val="0"/>
      <w:marRight w:val="0"/>
      <w:marTop w:val="0"/>
      <w:marBottom w:val="0"/>
      <w:divBdr>
        <w:top w:val="none" w:sz="0" w:space="0" w:color="auto"/>
        <w:left w:val="none" w:sz="0" w:space="0" w:color="auto"/>
        <w:bottom w:val="none" w:sz="0" w:space="0" w:color="auto"/>
        <w:right w:val="none" w:sz="0" w:space="0" w:color="auto"/>
      </w:divBdr>
    </w:div>
    <w:div w:id="1134713698">
      <w:bodyDiv w:val="1"/>
      <w:marLeft w:val="0"/>
      <w:marRight w:val="0"/>
      <w:marTop w:val="0"/>
      <w:marBottom w:val="0"/>
      <w:divBdr>
        <w:top w:val="none" w:sz="0" w:space="0" w:color="auto"/>
        <w:left w:val="none" w:sz="0" w:space="0" w:color="auto"/>
        <w:bottom w:val="none" w:sz="0" w:space="0" w:color="auto"/>
        <w:right w:val="none" w:sz="0" w:space="0" w:color="auto"/>
      </w:divBdr>
    </w:div>
    <w:div w:id="1178689948">
      <w:bodyDiv w:val="1"/>
      <w:marLeft w:val="0"/>
      <w:marRight w:val="0"/>
      <w:marTop w:val="0"/>
      <w:marBottom w:val="0"/>
      <w:divBdr>
        <w:top w:val="none" w:sz="0" w:space="0" w:color="auto"/>
        <w:left w:val="none" w:sz="0" w:space="0" w:color="auto"/>
        <w:bottom w:val="none" w:sz="0" w:space="0" w:color="auto"/>
        <w:right w:val="none" w:sz="0" w:space="0" w:color="auto"/>
      </w:divBdr>
    </w:div>
    <w:div w:id="1180269992">
      <w:bodyDiv w:val="1"/>
      <w:marLeft w:val="0"/>
      <w:marRight w:val="0"/>
      <w:marTop w:val="0"/>
      <w:marBottom w:val="0"/>
      <w:divBdr>
        <w:top w:val="none" w:sz="0" w:space="0" w:color="auto"/>
        <w:left w:val="none" w:sz="0" w:space="0" w:color="auto"/>
        <w:bottom w:val="none" w:sz="0" w:space="0" w:color="auto"/>
        <w:right w:val="none" w:sz="0" w:space="0" w:color="auto"/>
      </w:divBdr>
    </w:div>
    <w:div w:id="1219166569">
      <w:bodyDiv w:val="1"/>
      <w:marLeft w:val="0"/>
      <w:marRight w:val="0"/>
      <w:marTop w:val="0"/>
      <w:marBottom w:val="0"/>
      <w:divBdr>
        <w:top w:val="none" w:sz="0" w:space="0" w:color="auto"/>
        <w:left w:val="none" w:sz="0" w:space="0" w:color="auto"/>
        <w:bottom w:val="none" w:sz="0" w:space="0" w:color="auto"/>
        <w:right w:val="none" w:sz="0" w:space="0" w:color="auto"/>
      </w:divBdr>
    </w:div>
    <w:div w:id="1234699524">
      <w:bodyDiv w:val="1"/>
      <w:marLeft w:val="0"/>
      <w:marRight w:val="0"/>
      <w:marTop w:val="0"/>
      <w:marBottom w:val="0"/>
      <w:divBdr>
        <w:top w:val="none" w:sz="0" w:space="0" w:color="auto"/>
        <w:left w:val="none" w:sz="0" w:space="0" w:color="auto"/>
        <w:bottom w:val="none" w:sz="0" w:space="0" w:color="auto"/>
        <w:right w:val="none" w:sz="0" w:space="0" w:color="auto"/>
      </w:divBdr>
    </w:div>
    <w:div w:id="1312102600">
      <w:bodyDiv w:val="1"/>
      <w:marLeft w:val="0"/>
      <w:marRight w:val="0"/>
      <w:marTop w:val="0"/>
      <w:marBottom w:val="0"/>
      <w:divBdr>
        <w:top w:val="none" w:sz="0" w:space="0" w:color="auto"/>
        <w:left w:val="none" w:sz="0" w:space="0" w:color="auto"/>
        <w:bottom w:val="none" w:sz="0" w:space="0" w:color="auto"/>
        <w:right w:val="none" w:sz="0" w:space="0" w:color="auto"/>
      </w:divBdr>
    </w:div>
    <w:div w:id="1351099850">
      <w:bodyDiv w:val="1"/>
      <w:marLeft w:val="0"/>
      <w:marRight w:val="0"/>
      <w:marTop w:val="0"/>
      <w:marBottom w:val="0"/>
      <w:divBdr>
        <w:top w:val="none" w:sz="0" w:space="0" w:color="auto"/>
        <w:left w:val="none" w:sz="0" w:space="0" w:color="auto"/>
        <w:bottom w:val="none" w:sz="0" w:space="0" w:color="auto"/>
        <w:right w:val="none" w:sz="0" w:space="0" w:color="auto"/>
      </w:divBdr>
    </w:div>
    <w:div w:id="1375813309">
      <w:bodyDiv w:val="1"/>
      <w:marLeft w:val="0"/>
      <w:marRight w:val="0"/>
      <w:marTop w:val="0"/>
      <w:marBottom w:val="0"/>
      <w:divBdr>
        <w:top w:val="none" w:sz="0" w:space="0" w:color="auto"/>
        <w:left w:val="none" w:sz="0" w:space="0" w:color="auto"/>
        <w:bottom w:val="none" w:sz="0" w:space="0" w:color="auto"/>
        <w:right w:val="none" w:sz="0" w:space="0" w:color="auto"/>
      </w:divBdr>
    </w:div>
    <w:div w:id="1395815651">
      <w:bodyDiv w:val="1"/>
      <w:marLeft w:val="0"/>
      <w:marRight w:val="0"/>
      <w:marTop w:val="0"/>
      <w:marBottom w:val="0"/>
      <w:divBdr>
        <w:top w:val="none" w:sz="0" w:space="0" w:color="auto"/>
        <w:left w:val="none" w:sz="0" w:space="0" w:color="auto"/>
        <w:bottom w:val="none" w:sz="0" w:space="0" w:color="auto"/>
        <w:right w:val="none" w:sz="0" w:space="0" w:color="auto"/>
      </w:divBdr>
    </w:div>
    <w:div w:id="1419406040">
      <w:bodyDiv w:val="1"/>
      <w:marLeft w:val="0"/>
      <w:marRight w:val="0"/>
      <w:marTop w:val="0"/>
      <w:marBottom w:val="0"/>
      <w:divBdr>
        <w:top w:val="none" w:sz="0" w:space="0" w:color="auto"/>
        <w:left w:val="none" w:sz="0" w:space="0" w:color="auto"/>
        <w:bottom w:val="none" w:sz="0" w:space="0" w:color="auto"/>
        <w:right w:val="none" w:sz="0" w:space="0" w:color="auto"/>
      </w:divBdr>
    </w:div>
    <w:div w:id="1425034797">
      <w:bodyDiv w:val="1"/>
      <w:marLeft w:val="0"/>
      <w:marRight w:val="0"/>
      <w:marTop w:val="0"/>
      <w:marBottom w:val="0"/>
      <w:divBdr>
        <w:top w:val="none" w:sz="0" w:space="0" w:color="auto"/>
        <w:left w:val="none" w:sz="0" w:space="0" w:color="auto"/>
        <w:bottom w:val="none" w:sz="0" w:space="0" w:color="auto"/>
        <w:right w:val="none" w:sz="0" w:space="0" w:color="auto"/>
      </w:divBdr>
    </w:div>
    <w:div w:id="1469009899">
      <w:bodyDiv w:val="1"/>
      <w:marLeft w:val="0"/>
      <w:marRight w:val="0"/>
      <w:marTop w:val="0"/>
      <w:marBottom w:val="0"/>
      <w:divBdr>
        <w:top w:val="none" w:sz="0" w:space="0" w:color="auto"/>
        <w:left w:val="none" w:sz="0" w:space="0" w:color="auto"/>
        <w:bottom w:val="none" w:sz="0" w:space="0" w:color="auto"/>
        <w:right w:val="none" w:sz="0" w:space="0" w:color="auto"/>
      </w:divBdr>
    </w:div>
    <w:div w:id="1581022810">
      <w:bodyDiv w:val="1"/>
      <w:marLeft w:val="0"/>
      <w:marRight w:val="0"/>
      <w:marTop w:val="0"/>
      <w:marBottom w:val="0"/>
      <w:divBdr>
        <w:top w:val="none" w:sz="0" w:space="0" w:color="auto"/>
        <w:left w:val="none" w:sz="0" w:space="0" w:color="auto"/>
        <w:bottom w:val="none" w:sz="0" w:space="0" w:color="auto"/>
        <w:right w:val="none" w:sz="0" w:space="0" w:color="auto"/>
      </w:divBdr>
    </w:div>
    <w:div w:id="1625772166">
      <w:bodyDiv w:val="1"/>
      <w:marLeft w:val="0"/>
      <w:marRight w:val="0"/>
      <w:marTop w:val="0"/>
      <w:marBottom w:val="0"/>
      <w:divBdr>
        <w:top w:val="none" w:sz="0" w:space="0" w:color="auto"/>
        <w:left w:val="none" w:sz="0" w:space="0" w:color="auto"/>
        <w:bottom w:val="none" w:sz="0" w:space="0" w:color="auto"/>
        <w:right w:val="none" w:sz="0" w:space="0" w:color="auto"/>
      </w:divBdr>
    </w:div>
    <w:div w:id="1628776236">
      <w:bodyDiv w:val="1"/>
      <w:marLeft w:val="0"/>
      <w:marRight w:val="0"/>
      <w:marTop w:val="0"/>
      <w:marBottom w:val="0"/>
      <w:divBdr>
        <w:top w:val="none" w:sz="0" w:space="0" w:color="auto"/>
        <w:left w:val="none" w:sz="0" w:space="0" w:color="auto"/>
        <w:bottom w:val="none" w:sz="0" w:space="0" w:color="auto"/>
        <w:right w:val="none" w:sz="0" w:space="0" w:color="auto"/>
      </w:divBdr>
    </w:div>
    <w:div w:id="1685934709">
      <w:bodyDiv w:val="1"/>
      <w:marLeft w:val="0"/>
      <w:marRight w:val="0"/>
      <w:marTop w:val="0"/>
      <w:marBottom w:val="0"/>
      <w:divBdr>
        <w:top w:val="none" w:sz="0" w:space="0" w:color="auto"/>
        <w:left w:val="none" w:sz="0" w:space="0" w:color="auto"/>
        <w:bottom w:val="none" w:sz="0" w:space="0" w:color="auto"/>
        <w:right w:val="none" w:sz="0" w:space="0" w:color="auto"/>
      </w:divBdr>
    </w:div>
    <w:div w:id="1706100284">
      <w:bodyDiv w:val="1"/>
      <w:marLeft w:val="0"/>
      <w:marRight w:val="0"/>
      <w:marTop w:val="0"/>
      <w:marBottom w:val="0"/>
      <w:divBdr>
        <w:top w:val="none" w:sz="0" w:space="0" w:color="auto"/>
        <w:left w:val="none" w:sz="0" w:space="0" w:color="auto"/>
        <w:bottom w:val="none" w:sz="0" w:space="0" w:color="auto"/>
        <w:right w:val="none" w:sz="0" w:space="0" w:color="auto"/>
      </w:divBdr>
    </w:div>
    <w:div w:id="1717662924">
      <w:bodyDiv w:val="1"/>
      <w:marLeft w:val="0"/>
      <w:marRight w:val="0"/>
      <w:marTop w:val="0"/>
      <w:marBottom w:val="0"/>
      <w:divBdr>
        <w:top w:val="none" w:sz="0" w:space="0" w:color="auto"/>
        <w:left w:val="none" w:sz="0" w:space="0" w:color="auto"/>
        <w:bottom w:val="none" w:sz="0" w:space="0" w:color="auto"/>
        <w:right w:val="none" w:sz="0" w:space="0" w:color="auto"/>
      </w:divBdr>
    </w:div>
    <w:div w:id="1863009244">
      <w:bodyDiv w:val="1"/>
      <w:marLeft w:val="0"/>
      <w:marRight w:val="0"/>
      <w:marTop w:val="0"/>
      <w:marBottom w:val="0"/>
      <w:divBdr>
        <w:top w:val="none" w:sz="0" w:space="0" w:color="auto"/>
        <w:left w:val="none" w:sz="0" w:space="0" w:color="auto"/>
        <w:bottom w:val="none" w:sz="0" w:space="0" w:color="auto"/>
        <w:right w:val="none" w:sz="0" w:space="0" w:color="auto"/>
      </w:divBdr>
    </w:div>
    <w:div w:id="1928030586">
      <w:bodyDiv w:val="1"/>
      <w:marLeft w:val="0"/>
      <w:marRight w:val="0"/>
      <w:marTop w:val="0"/>
      <w:marBottom w:val="0"/>
      <w:divBdr>
        <w:top w:val="none" w:sz="0" w:space="0" w:color="auto"/>
        <w:left w:val="none" w:sz="0" w:space="0" w:color="auto"/>
        <w:bottom w:val="none" w:sz="0" w:space="0" w:color="auto"/>
        <w:right w:val="none" w:sz="0" w:space="0" w:color="auto"/>
      </w:divBdr>
    </w:div>
    <w:div w:id="1941839017">
      <w:bodyDiv w:val="1"/>
      <w:marLeft w:val="0"/>
      <w:marRight w:val="0"/>
      <w:marTop w:val="0"/>
      <w:marBottom w:val="0"/>
      <w:divBdr>
        <w:top w:val="none" w:sz="0" w:space="0" w:color="auto"/>
        <w:left w:val="none" w:sz="0" w:space="0" w:color="auto"/>
        <w:bottom w:val="none" w:sz="0" w:space="0" w:color="auto"/>
        <w:right w:val="none" w:sz="0" w:space="0" w:color="auto"/>
      </w:divBdr>
    </w:div>
    <w:div w:id="1999843323">
      <w:bodyDiv w:val="1"/>
      <w:marLeft w:val="0"/>
      <w:marRight w:val="0"/>
      <w:marTop w:val="0"/>
      <w:marBottom w:val="0"/>
      <w:divBdr>
        <w:top w:val="none" w:sz="0" w:space="0" w:color="auto"/>
        <w:left w:val="none" w:sz="0" w:space="0" w:color="auto"/>
        <w:bottom w:val="none" w:sz="0" w:space="0" w:color="auto"/>
        <w:right w:val="none" w:sz="0" w:space="0" w:color="auto"/>
      </w:divBdr>
    </w:div>
    <w:div w:id="2011567587">
      <w:bodyDiv w:val="1"/>
      <w:marLeft w:val="0"/>
      <w:marRight w:val="0"/>
      <w:marTop w:val="0"/>
      <w:marBottom w:val="0"/>
      <w:divBdr>
        <w:top w:val="none" w:sz="0" w:space="0" w:color="auto"/>
        <w:left w:val="none" w:sz="0" w:space="0" w:color="auto"/>
        <w:bottom w:val="none" w:sz="0" w:space="0" w:color="auto"/>
        <w:right w:val="none" w:sz="0" w:space="0" w:color="auto"/>
      </w:divBdr>
    </w:div>
    <w:div w:id="2020350438">
      <w:bodyDiv w:val="1"/>
      <w:marLeft w:val="0"/>
      <w:marRight w:val="0"/>
      <w:marTop w:val="0"/>
      <w:marBottom w:val="0"/>
      <w:divBdr>
        <w:top w:val="none" w:sz="0" w:space="0" w:color="auto"/>
        <w:left w:val="none" w:sz="0" w:space="0" w:color="auto"/>
        <w:bottom w:val="none" w:sz="0" w:space="0" w:color="auto"/>
        <w:right w:val="none" w:sz="0" w:space="0" w:color="auto"/>
      </w:divBdr>
    </w:div>
    <w:div w:id="2036694044">
      <w:bodyDiv w:val="1"/>
      <w:marLeft w:val="0"/>
      <w:marRight w:val="0"/>
      <w:marTop w:val="0"/>
      <w:marBottom w:val="0"/>
      <w:divBdr>
        <w:top w:val="none" w:sz="0" w:space="0" w:color="auto"/>
        <w:left w:val="none" w:sz="0" w:space="0" w:color="auto"/>
        <w:bottom w:val="none" w:sz="0" w:space="0" w:color="auto"/>
        <w:right w:val="none" w:sz="0" w:space="0" w:color="auto"/>
      </w:divBdr>
    </w:div>
    <w:div w:id="2076125761">
      <w:bodyDiv w:val="1"/>
      <w:marLeft w:val="0"/>
      <w:marRight w:val="0"/>
      <w:marTop w:val="0"/>
      <w:marBottom w:val="0"/>
      <w:divBdr>
        <w:top w:val="none" w:sz="0" w:space="0" w:color="auto"/>
        <w:left w:val="none" w:sz="0" w:space="0" w:color="auto"/>
        <w:bottom w:val="none" w:sz="0" w:space="0" w:color="auto"/>
        <w:right w:val="none" w:sz="0" w:space="0" w:color="auto"/>
      </w:divBdr>
    </w:div>
    <w:div w:id="211401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myoberaargau.com/de/freizeit-ausfluge.53/angebote.194/grenzpfad-abschnitt-langenthal-st-urban.1612.html" TargetMode="External"/><Relationship Id="rId21" Type="http://schemas.openxmlformats.org/officeDocument/2006/relationships/hyperlink" Target="http://www.myoberaargau.com/de/freizeit-ausfluge.53/angebote.194/aspisee-obersteckholz.468.html?parents=82%2C178" TargetMode="Externa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smaragdoberaargau.ch/index.php?option=com_content&amp;view=article&amp;id=56&amp;Itemid=72" TargetMode="External"/><Relationship Id="rId12" Type="http://schemas.openxmlformats.org/officeDocument/2006/relationships/hyperlink" Target="http://www.smaragdoberaargau.ch" TargetMode="External"/><Relationship Id="rId13" Type="http://schemas.openxmlformats.org/officeDocument/2006/relationships/hyperlink" Target="http://www.smaragdoberaargau.ch/index.php?option=com_content&amp;view=article&amp;id=57&amp;Itemid=7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hyperlink" Target="http://www.myoberaargau.com/de/freizeit-ausfluge.53/angebote.194/sangeliweiher-thunstetten.288.html?parents=82%2C267" TargetMode="External"/><Relationship Id="rId18" Type="http://schemas.openxmlformats.org/officeDocument/2006/relationships/hyperlink" Target="http://www.digibern.ch/jahrbuch_oberaargau/buchabschnitte1988.html" TargetMode="External"/><Relationship Id="rId19" Type="http://schemas.openxmlformats.org/officeDocument/2006/relationships/hyperlink" Target="http://www.myoberaargau.com/de/freizeit-ausfluge.53/angebote.194/trubelbachweiher-st-urban.549.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CC17-BC37-CC4F-A3F7-3DB8EC61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6386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Leu</dc:creator>
  <cp:lastModifiedBy>Tim Leu</cp:lastModifiedBy>
  <cp:revision>4</cp:revision>
  <cp:lastPrinted>2013-02-26T17:17:00Z</cp:lastPrinted>
  <dcterms:created xsi:type="dcterms:W3CDTF">2013-03-28T10:35:00Z</dcterms:created>
  <dcterms:modified xsi:type="dcterms:W3CDTF">2013-03-28T12:18:00Z</dcterms:modified>
</cp:coreProperties>
</file>